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EF748" w14:textId="77777777" w:rsidR="00D1674E" w:rsidRPr="00BF2F97" w:rsidRDefault="006844ED" w:rsidP="00430B9C">
      <w:pPr>
        <w:jc w:val="center"/>
        <w:rPr>
          <w:rFonts w:ascii="Times New Roman" w:hAnsi="Times New Roman" w:cs="Times New Roman"/>
          <w:b/>
          <w:sz w:val="22"/>
          <w:szCs w:val="22"/>
        </w:rPr>
      </w:pPr>
      <w:r w:rsidRPr="00BF2F97">
        <w:rPr>
          <w:rFonts w:ascii="Times New Roman" w:hAnsi="Times New Roman" w:cs="Times New Roman"/>
          <w:b/>
          <w:sz w:val="22"/>
          <w:szCs w:val="22"/>
        </w:rPr>
        <w:t>NEBRAS</w:t>
      </w:r>
      <w:r w:rsidR="005C0D25">
        <w:rPr>
          <w:rFonts w:ascii="Times New Roman" w:hAnsi="Times New Roman" w:cs="Times New Roman"/>
          <w:b/>
          <w:sz w:val="22"/>
          <w:szCs w:val="22"/>
        </w:rPr>
        <w:t>K</w:t>
      </w:r>
      <w:r w:rsidRPr="00BF2F97">
        <w:rPr>
          <w:rFonts w:ascii="Times New Roman" w:hAnsi="Times New Roman" w:cs="Times New Roman"/>
          <w:b/>
          <w:sz w:val="22"/>
          <w:szCs w:val="22"/>
        </w:rPr>
        <w:t xml:space="preserve">A </w:t>
      </w:r>
      <w:r w:rsidR="007F0F19">
        <w:rPr>
          <w:rFonts w:ascii="Times New Roman" w:hAnsi="Times New Roman" w:cs="Times New Roman"/>
          <w:b/>
          <w:sz w:val="22"/>
          <w:szCs w:val="22"/>
        </w:rPr>
        <w:t xml:space="preserve">DENTAL </w:t>
      </w:r>
      <w:r w:rsidR="00FF197D">
        <w:rPr>
          <w:rFonts w:ascii="Times New Roman" w:hAnsi="Times New Roman" w:cs="Times New Roman"/>
          <w:b/>
          <w:sz w:val="22"/>
          <w:szCs w:val="22"/>
        </w:rPr>
        <w:t>ASSOCIATION</w:t>
      </w:r>
      <w:r w:rsidRPr="00BF2F97">
        <w:rPr>
          <w:rFonts w:ascii="Times New Roman" w:hAnsi="Times New Roman" w:cs="Times New Roman"/>
          <w:b/>
          <w:sz w:val="22"/>
          <w:szCs w:val="22"/>
        </w:rPr>
        <w:t xml:space="preserve"> </w:t>
      </w:r>
      <w:r w:rsidR="00FF197D">
        <w:rPr>
          <w:rFonts w:ascii="Times New Roman" w:hAnsi="Times New Roman" w:cs="Times New Roman"/>
          <w:b/>
          <w:sz w:val="22"/>
          <w:szCs w:val="22"/>
        </w:rPr>
        <w:t xml:space="preserve">HEALTH </w:t>
      </w:r>
      <w:r w:rsidRPr="00BF2F97">
        <w:rPr>
          <w:rFonts w:ascii="Times New Roman" w:hAnsi="Times New Roman" w:cs="Times New Roman"/>
          <w:b/>
          <w:sz w:val="22"/>
          <w:szCs w:val="22"/>
        </w:rPr>
        <w:t xml:space="preserve">INSURANCE </w:t>
      </w:r>
      <w:r w:rsidR="007F0F19">
        <w:rPr>
          <w:rFonts w:ascii="Times New Roman" w:hAnsi="Times New Roman" w:cs="Times New Roman"/>
          <w:b/>
          <w:sz w:val="22"/>
          <w:szCs w:val="22"/>
        </w:rPr>
        <w:t>ALLIANCE</w:t>
      </w:r>
    </w:p>
    <w:p w14:paraId="512182CF" w14:textId="77777777" w:rsidR="00430B9C" w:rsidRPr="00BF2F97" w:rsidRDefault="006844ED" w:rsidP="00430B9C">
      <w:pPr>
        <w:jc w:val="center"/>
        <w:rPr>
          <w:rFonts w:ascii="Times New Roman" w:hAnsi="Times New Roman" w:cs="Times New Roman"/>
          <w:b/>
          <w:sz w:val="22"/>
          <w:szCs w:val="22"/>
        </w:rPr>
      </w:pPr>
      <w:r w:rsidRPr="00BF2F97">
        <w:rPr>
          <w:rFonts w:ascii="Times New Roman" w:hAnsi="Times New Roman" w:cs="Times New Roman"/>
          <w:b/>
          <w:sz w:val="22"/>
          <w:szCs w:val="22"/>
        </w:rPr>
        <w:t>MEMBERSHIP AGREEMENT</w:t>
      </w:r>
    </w:p>
    <w:p w14:paraId="0DA43092" w14:textId="77777777" w:rsidR="00C57B3A" w:rsidRDefault="006844ED" w:rsidP="00430B9C">
      <w:pPr>
        <w:jc w:val="center"/>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8240" behindDoc="0" locked="0" layoutInCell="1" allowOverlap="1" wp14:anchorId="2AC80211" wp14:editId="56042303">
                <wp:simplePos x="0" y="0"/>
                <wp:positionH relativeFrom="column">
                  <wp:posOffset>-198120</wp:posOffset>
                </wp:positionH>
                <wp:positionV relativeFrom="paragraph">
                  <wp:posOffset>147320</wp:posOffset>
                </wp:positionV>
                <wp:extent cx="6638925" cy="0"/>
                <wp:effectExtent l="9525" t="13335" r="952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5" type="#_x0000_t32" style="width:522.75pt;height:0;margin-top:11.6pt;margin-left:-15.6pt;mso-height-percent:0;mso-height-relative:page;mso-width-percent:0;mso-width-relative:page;mso-wrap-distance-bottom:0;mso-wrap-distance-left:9pt;mso-wrap-distance-right:9pt;mso-wrap-distance-top:0;mso-wrap-style:square;position:absolute;visibility:visible;z-index:251659264" strokeweight="1pt">
                <v:stroke dashstyle="1 1" endcap="round"/>
              </v:shape>
            </w:pict>
          </mc:Fallback>
        </mc:AlternateContent>
      </w:r>
    </w:p>
    <w:p w14:paraId="6EE7FDB2" w14:textId="77777777" w:rsidR="00BF2F97" w:rsidRPr="00BF2F97" w:rsidRDefault="00BF2F97" w:rsidP="00430B9C">
      <w:pPr>
        <w:jc w:val="center"/>
        <w:rPr>
          <w:rFonts w:ascii="Times New Roman" w:hAnsi="Times New Roman" w:cs="Times New Roman"/>
          <w:b/>
          <w:sz w:val="22"/>
          <w:szCs w:val="22"/>
        </w:rPr>
      </w:pPr>
    </w:p>
    <w:p w14:paraId="54FC7965" w14:textId="77777777" w:rsidR="00DC036A" w:rsidRDefault="006844ED" w:rsidP="00DC036A">
      <w:pPr>
        <w:spacing w:after="120"/>
        <w:ind w:left="-270"/>
        <w:rPr>
          <w:rFonts w:ascii="Times New Roman" w:hAnsi="Times New Roman" w:cs="Times New Roman"/>
          <w:sz w:val="20"/>
          <w:szCs w:val="20"/>
        </w:rPr>
      </w:pPr>
      <w:r w:rsidRPr="00DC036A">
        <w:rPr>
          <w:rFonts w:ascii="Times New Roman" w:hAnsi="Times New Roman" w:cs="Times New Roman"/>
          <w:b/>
          <w:sz w:val="20"/>
          <w:szCs w:val="20"/>
        </w:rPr>
        <w:t>Employer</w:t>
      </w:r>
      <w:r>
        <w:rPr>
          <w:rFonts w:ascii="Times New Roman" w:hAnsi="Times New Roman" w:cs="Times New Roman"/>
          <w:sz w:val="20"/>
          <w:szCs w:val="20"/>
        </w:rPr>
        <w:t xml:space="preserve"> ________________________________________________</w:t>
      </w:r>
      <w:r w:rsidR="005F302D">
        <w:rPr>
          <w:rFonts w:ascii="Times New Roman" w:hAnsi="Times New Roman" w:cs="Times New Roman"/>
          <w:sz w:val="20"/>
          <w:szCs w:val="20"/>
        </w:rPr>
        <w:t xml:space="preserve"> </w:t>
      </w:r>
      <w:r w:rsidRPr="00DC036A">
        <w:rPr>
          <w:rFonts w:ascii="Times New Roman" w:hAnsi="Times New Roman" w:cs="Times New Roman"/>
          <w:b/>
          <w:sz w:val="20"/>
          <w:szCs w:val="20"/>
        </w:rPr>
        <w:t>Primary Employer Contact</w:t>
      </w:r>
      <w:r w:rsidRPr="00DC036A">
        <w:rPr>
          <w:rFonts w:ascii="Times New Roman" w:hAnsi="Times New Roman" w:cs="Times New Roman"/>
          <w:sz w:val="20"/>
          <w:szCs w:val="20"/>
        </w:rPr>
        <w:t xml:space="preserve"> </w:t>
      </w:r>
      <w:r>
        <w:rPr>
          <w:rFonts w:ascii="Times New Roman" w:hAnsi="Times New Roman" w:cs="Times New Roman"/>
          <w:sz w:val="20"/>
          <w:szCs w:val="20"/>
        </w:rPr>
        <w:t>____________________</w:t>
      </w:r>
    </w:p>
    <w:p w14:paraId="74C9E889" w14:textId="77777777" w:rsidR="00DC036A" w:rsidRDefault="006844ED" w:rsidP="00DC036A">
      <w:pPr>
        <w:spacing w:after="120"/>
        <w:ind w:left="-270"/>
        <w:rPr>
          <w:rFonts w:ascii="Times New Roman" w:hAnsi="Times New Roman" w:cs="Times New Roman"/>
          <w:sz w:val="20"/>
          <w:szCs w:val="20"/>
        </w:rPr>
      </w:pPr>
      <w:r w:rsidRPr="00DC036A">
        <w:rPr>
          <w:rFonts w:ascii="Times New Roman" w:hAnsi="Times New Roman" w:cs="Times New Roman"/>
          <w:b/>
          <w:sz w:val="20"/>
          <w:szCs w:val="20"/>
        </w:rPr>
        <w:t>Address</w:t>
      </w:r>
      <w:r w:rsidRPr="00DC036A">
        <w:rPr>
          <w:rFonts w:ascii="Times New Roman" w:hAnsi="Times New Roman" w:cs="Times New Roman"/>
          <w:sz w:val="20"/>
          <w:szCs w:val="20"/>
        </w:rPr>
        <w:t xml:space="preserve"> </w:t>
      </w:r>
      <w:r>
        <w:rPr>
          <w:rFonts w:ascii="Times New Roman" w:hAnsi="Times New Roman" w:cs="Times New Roman"/>
          <w:sz w:val="20"/>
          <w:szCs w:val="20"/>
        </w:rPr>
        <w:t xml:space="preserve">__________________________________________________ </w:t>
      </w:r>
      <w:r w:rsidRPr="00DC036A">
        <w:rPr>
          <w:rFonts w:ascii="Times New Roman" w:hAnsi="Times New Roman" w:cs="Times New Roman"/>
          <w:b/>
          <w:sz w:val="20"/>
          <w:szCs w:val="20"/>
        </w:rPr>
        <w:t>City, State, Zip</w:t>
      </w:r>
      <w:r w:rsidRPr="00DC036A">
        <w:rPr>
          <w:rFonts w:ascii="Times New Roman" w:hAnsi="Times New Roman" w:cs="Times New Roman"/>
          <w:sz w:val="20"/>
          <w:szCs w:val="20"/>
        </w:rPr>
        <w:t xml:space="preserve"> </w:t>
      </w:r>
      <w:r>
        <w:rPr>
          <w:rFonts w:ascii="Times New Roman" w:hAnsi="Times New Roman" w:cs="Times New Roman"/>
          <w:sz w:val="20"/>
          <w:szCs w:val="20"/>
        </w:rPr>
        <w:t>______________________________</w:t>
      </w:r>
      <w:r w:rsidRPr="00DC036A">
        <w:rPr>
          <w:rFonts w:ascii="Times New Roman" w:hAnsi="Times New Roman" w:cs="Times New Roman"/>
          <w:sz w:val="20"/>
          <w:szCs w:val="20"/>
        </w:rPr>
        <w:t xml:space="preserve"> </w:t>
      </w:r>
    </w:p>
    <w:p w14:paraId="00EACF9A" w14:textId="77777777" w:rsidR="00DC036A" w:rsidRPr="00DC036A" w:rsidRDefault="006844ED" w:rsidP="00DC036A">
      <w:pPr>
        <w:spacing w:after="120"/>
        <w:ind w:left="-270"/>
        <w:rPr>
          <w:rFonts w:ascii="Times New Roman" w:hAnsi="Times New Roman" w:cs="Times New Roman"/>
          <w:sz w:val="20"/>
          <w:szCs w:val="20"/>
        </w:rPr>
      </w:pPr>
      <w:r w:rsidRPr="00DC036A">
        <w:rPr>
          <w:rFonts w:ascii="Times New Roman" w:hAnsi="Times New Roman" w:cs="Times New Roman"/>
          <w:b/>
          <w:sz w:val="20"/>
          <w:szCs w:val="20"/>
        </w:rPr>
        <w:t>Email</w:t>
      </w:r>
      <w:r w:rsidRPr="00DC036A">
        <w:rPr>
          <w:rFonts w:ascii="Times New Roman" w:hAnsi="Times New Roman" w:cs="Times New Roman"/>
          <w:sz w:val="20"/>
          <w:szCs w:val="20"/>
        </w:rPr>
        <w:t xml:space="preserve"> </w:t>
      </w:r>
      <w:r w:rsidRPr="00DC036A">
        <w:rPr>
          <w:rFonts w:ascii="Times New Roman" w:hAnsi="Times New Roman" w:cs="Times New Roman"/>
          <w:sz w:val="20"/>
          <w:szCs w:val="20"/>
          <w:u w:val="single"/>
        </w:rPr>
        <w:tab/>
      </w:r>
      <w:r w:rsidRPr="00DC036A">
        <w:rPr>
          <w:rFonts w:ascii="Times New Roman" w:hAnsi="Times New Roman" w:cs="Times New Roman"/>
          <w:sz w:val="20"/>
          <w:szCs w:val="20"/>
          <w:u w:val="single"/>
        </w:rPr>
        <w:tab/>
      </w:r>
      <w:r w:rsidRPr="00DC036A">
        <w:rPr>
          <w:rFonts w:ascii="Times New Roman" w:hAnsi="Times New Roman" w:cs="Times New Roman"/>
          <w:sz w:val="20"/>
          <w:szCs w:val="20"/>
          <w:u w:val="single"/>
        </w:rPr>
        <w:tab/>
      </w:r>
      <w:r w:rsidRPr="00DC036A">
        <w:rPr>
          <w:rFonts w:ascii="Times New Roman" w:hAnsi="Times New Roman" w:cs="Times New Roman"/>
          <w:sz w:val="20"/>
          <w:szCs w:val="20"/>
          <w:u w:val="single"/>
        </w:rPr>
        <w:tab/>
      </w:r>
      <w:r w:rsidR="00AB79AE">
        <w:rPr>
          <w:rFonts w:ascii="Times New Roman" w:hAnsi="Times New Roman" w:cs="Times New Roman"/>
          <w:sz w:val="20"/>
          <w:szCs w:val="20"/>
          <w:u w:val="single"/>
        </w:rPr>
        <w:t xml:space="preserve">              </w:t>
      </w:r>
      <w:r w:rsidR="00AB79AE" w:rsidRPr="00C37A07">
        <w:rPr>
          <w:rFonts w:ascii="Times New Roman" w:hAnsi="Times New Roman" w:cs="Times New Roman"/>
          <w:sz w:val="20"/>
          <w:szCs w:val="20"/>
        </w:rPr>
        <w:t xml:space="preserve">  </w:t>
      </w:r>
      <w:r w:rsidRPr="00DC036A">
        <w:rPr>
          <w:rFonts w:ascii="Times New Roman" w:hAnsi="Times New Roman" w:cs="Times New Roman"/>
          <w:b/>
          <w:sz w:val="20"/>
          <w:szCs w:val="20"/>
        </w:rPr>
        <w:t>Phone</w:t>
      </w:r>
      <w:r w:rsidRPr="00DC036A">
        <w:rPr>
          <w:rFonts w:ascii="Times New Roman" w:hAnsi="Times New Roman" w:cs="Times New Roman"/>
          <w:sz w:val="20"/>
          <w:szCs w:val="20"/>
        </w:rPr>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sidR="00AB79AE">
        <w:rPr>
          <w:rFonts w:ascii="Times New Roman" w:hAnsi="Times New Roman" w:cs="Times New Roman"/>
          <w:sz w:val="20"/>
          <w:szCs w:val="20"/>
          <w:u w:val="single"/>
        </w:rPr>
        <w:t xml:space="preserve">  </w:t>
      </w:r>
      <w:r w:rsidR="00C37A07">
        <w:rPr>
          <w:rFonts w:ascii="Times New Roman" w:hAnsi="Times New Roman" w:cs="Times New Roman"/>
          <w:sz w:val="20"/>
          <w:szCs w:val="20"/>
          <w:u w:val="single"/>
        </w:rPr>
        <w:tab/>
      </w:r>
      <w:r w:rsidR="00C37A07">
        <w:rPr>
          <w:rFonts w:ascii="Times New Roman" w:hAnsi="Times New Roman" w:cs="Times New Roman"/>
          <w:sz w:val="20"/>
          <w:szCs w:val="20"/>
          <w:u w:val="single"/>
        </w:rPr>
        <w:tab/>
        <w:t xml:space="preserve">  </w:t>
      </w:r>
      <w:r w:rsidR="00C37A07" w:rsidRPr="00C37A07">
        <w:rPr>
          <w:rFonts w:ascii="Times New Roman" w:hAnsi="Times New Roman" w:cs="Times New Roman"/>
          <w:sz w:val="20"/>
          <w:szCs w:val="20"/>
        </w:rPr>
        <w:t xml:space="preserve">  </w:t>
      </w:r>
      <w:r w:rsidR="008C3898">
        <w:rPr>
          <w:rFonts w:ascii="Times New Roman" w:hAnsi="Times New Roman" w:cs="Times New Roman"/>
          <w:b/>
          <w:sz w:val="20"/>
          <w:szCs w:val="20"/>
        </w:rPr>
        <w:t>EIN</w:t>
      </w:r>
      <w:r w:rsidRPr="00DC036A">
        <w:rPr>
          <w:rFonts w:ascii="Times New Roman" w:hAnsi="Times New Roman" w:cs="Times New Roman"/>
          <w:sz w:val="20"/>
          <w:szCs w:val="20"/>
        </w:rPr>
        <w:t xml:space="preserve"> </w:t>
      </w:r>
      <w:r w:rsidR="007B66AB">
        <w:rPr>
          <w:rFonts w:ascii="Times New Roman" w:hAnsi="Times New Roman" w:cs="Times New Roman"/>
          <w:sz w:val="20"/>
          <w:szCs w:val="20"/>
        </w:rPr>
        <w:t>_________________________</w:t>
      </w:r>
      <w:r w:rsidR="008C3898">
        <w:rPr>
          <w:rFonts w:ascii="Times New Roman" w:hAnsi="Times New Roman" w:cs="Times New Roman"/>
          <w:sz w:val="20"/>
          <w:szCs w:val="20"/>
        </w:rPr>
        <w:t>___</w:t>
      </w:r>
    </w:p>
    <w:p w14:paraId="4B2AF5ED" w14:textId="77777777" w:rsidR="00DC036A" w:rsidRDefault="006844ED" w:rsidP="00D921A4">
      <w:pPr>
        <w:jc w:val="both"/>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0288" behindDoc="0" locked="0" layoutInCell="1" allowOverlap="1" wp14:anchorId="77C005F3" wp14:editId="1CB12FA5">
                <wp:simplePos x="0" y="0"/>
                <wp:positionH relativeFrom="column">
                  <wp:posOffset>-188595</wp:posOffset>
                </wp:positionH>
                <wp:positionV relativeFrom="paragraph">
                  <wp:posOffset>149860</wp:posOffset>
                </wp:positionV>
                <wp:extent cx="6638925" cy="0"/>
                <wp:effectExtent l="9525" t="13335" r="952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width:522.75pt;height:0;margin-top:11.8pt;margin-left:-14.85pt;mso-height-percent:0;mso-height-relative:page;mso-width-percent:0;mso-width-relative:page;mso-wrap-distance-bottom:0;mso-wrap-distance-left:9pt;mso-wrap-distance-right:9pt;mso-wrap-distance-top:0;mso-wrap-style:square;position:absolute;visibility:visible;z-index:251661312" strokeweight="1pt">
                <v:stroke dashstyle="1 1" endcap="round"/>
              </v:shape>
            </w:pict>
          </mc:Fallback>
        </mc:AlternateContent>
      </w:r>
    </w:p>
    <w:p w14:paraId="4A295AAB" w14:textId="77777777" w:rsidR="00DC036A" w:rsidRDefault="00DC036A" w:rsidP="00D921A4">
      <w:pPr>
        <w:jc w:val="both"/>
        <w:rPr>
          <w:rFonts w:ascii="Times New Roman" w:hAnsi="Times New Roman" w:cs="Times New Roman"/>
          <w:sz w:val="22"/>
          <w:szCs w:val="22"/>
        </w:rPr>
      </w:pPr>
    </w:p>
    <w:p w14:paraId="2F8821B2" w14:textId="77777777" w:rsidR="00902007" w:rsidRPr="00BF2F97" w:rsidRDefault="006844ED" w:rsidP="00D921A4">
      <w:pPr>
        <w:jc w:val="both"/>
        <w:rPr>
          <w:rFonts w:ascii="Times New Roman" w:hAnsi="Times New Roman" w:cs="Times New Roman"/>
          <w:sz w:val="22"/>
          <w:szCs w:val="22"/>
        </w:rPr>
      </w:pPr>
      <w:r w:rsidRPr="00BF2F97">
        <w:rPr>
          <w:rFonts w:ascii="Times New Roman" w:hAnsi="Times New Roman" w:cs="Times New Roman"/>
          <w:sz w:val="22"/>
          <w:szCs w:val="22"/>
        </w:rPr>
        <w:t>This Agreement</w:t>
      </w:r>
      <w:r w:rsidR="00F52210" w:rsidRPr="00BF2F97">
        <w:rPr>
          <w:rFonts w:ascii="Times New Roman" w:hAnsi="Times New Roman" w:cs="Times New Roman"/>
          <w:sz w:val="22"/>
          <w:szCs w:val="22"/>
        </w:rPr>
        <w:t xml:space="preserve"> is entered into by and between </w:t>
      </w:r>
      <w:r w:rsidR="007F0F19">
        <w:rPr>
          <w:rFonts w:ascii="Times New Roman" w:hAnsi="Times New Roman" w:cs="Times New Roman"/>
          <w:sz w:val="22"/>
          <w:szCs w:val="22"/>
        </w:rPr>
        <w:t xml:space="preserve">the Nebraska Dental </w:t>
      </w:r>
      <w:r w:rsidR="00FF197D">
        <w:rPr>
          <w:rFonts w:ascii="Times New Roman" w:hAnsi="Times New Roman" w:cs="Times New Roman"/>
          <w:sz w:val="22"/>
          <w:szCs w:val="22"/>
        </w:rPr>
        <w:t>Association Health</w:t>
      </w:r>
      <w:r w:rsidR="00AE4349" w:rsidRPr="00BF2F97">
        <w:rPr>
          <w:rFonts w:ascii="Times New Roman" w:hAnsi="Times New Roman" w:cs="Times New Roman"/>
          <w:sz w:val="22"/>
          <w:szCs w:val="22"/>
        </w:rPr>
        <w:t xml:space="preserve"> </w:t>
      </w:r>
      <w:r w:rsidR="00986F5F" w:rsidRPr="00BF2F97">
        <w:rPr>
          <w:rFonts w:ascii="Times New Roman" w:hAnsi="Times New Roman" w:cs="Times New Roman"/>
          <w:sz w:val="22"/>
          <w:szCs w:val="22"/>
        </w:rPr>
        <w:t xml:space="preserve">Insurance </w:t>
      </w:r>
      <w:r w:rsidR="007F0F19">
        <w:rPr>
          <w:rFonts w:ascii="Times New Roman" w:hAnsi="Times New Roman" w:cs="Times New Roman"/>
          <w:sz w:val="22"/>
          <w:szCs w:val="22"/>
        </w:rPr>
        <w:t>Alliance</w:t>
      </w:r>
      <w:r w:rsidR="00986F5F" w:rsidRPr="00BF2F97">
        <w:rPr>
          <w:rFonts w:ascii="Times New Roman" w:hAnsi="Times New Roman" w:cs="Times New Roman"/>
          <w:sz w:val="22"/>
          <w:szCs w:val="22"/>
        </w:rPr>
        <w:t xml:space="preserve"> (</w:t>
      </w:r>
      <w:r w:rsidR="007F0F19">
        <w:rPr>
          <w:rFonts w:ascii="Times New Roman" w:hAnsi="Times New Roman" w:cs="Times New Roman"/>
          <w:sz w:val="22"/>
          <w:szCs w:val="22"/>
        </w:rPr>
        <w:t xml:space="preserve">the </w:t>
      </w:r>
      <w:r w:rsidR="00986F5F" w:rsidRPr="00BF2F97">
        <w:rPr>
          <w:rFonts w:ascii="Times New Roman" w:hAnsi="Times New Roman" w:cs="Times New Roman"/>
          <w:sz w:val="22"/>
          <w:szCs w:val="22"/>
        </w:rPr>
        <w:t>“</w:t>
      </w:r>
      <w:r w:rsidR="007F0F19">
        <w:rPr>
          <w:rFonts w:ascii="Times New Roman" w:hAnsi="Times New Roman" w:cs="Times New Roman"/>
          <w:sz w:val="22"/>
          <w:szCs w:val="22"/>
        </w:rPr>
        <w:t>Alliance</w:t>
      </w:r>
      <w:r w:rsidR="00986F5F" w:rsidRPr="00BF2F97">
        <w:rPr>
          <w:rFonts w:ascii="Times New Roman" w:hAnsi="Times New Roman" w:cs="Times New Roman"/>
          <w:sz w:val="22"/>
          <w:szCs w:val="22"/>
        </w:rPr>
        <w:t>”) and</w:t>
      </w:r>
      <w:r w:rsidR="00F52210" w:rsidRPr="00BF2F97">
        <w:rPr>
          <w:rFonts w:ascii="Times New Roman" w:hAnsi="Times New Roman" w:cs="Times New Roman"/>
          <w:sz w:val="22"/>
          <w:szCs w:val="22"/>
        </w:rPr>
        <w:t xml:space="preserve"> </w:t>
      </w:r>
      <w:r w:rsidRPr="00BF2F97">
        <w:rPr>
          <w:rFonts w:ascii="Times New Roman" w:hAnsi="Times New Roman" w:cs="Times New Roman"/>
          <w:sz w:val="22"/>
          <w:szCs w:val="22"/>
        </w:rPr>
        <w:t>___________________ (</w:t>
      </w:r>
      <w:r w:rsidR="00F52210" w:rsidRPr="00BF2F97">
        <w:rPr>
          <w:rFonts w:ascii="Times New Roman" w:hAnsi="Times New Roman" w:cs="Times New Roman"/>
          <w:sz w:val="22"/>
          <w:szCs w:val="22"/>
        </w:rPr>
        <w:t>the “Member”</w:t>
      </w:r>
      <w:r w:rsidRPr="00BF2F97">
        <w:rPr>
          <w:rFonts w:ascii="Times New Roman" w:hAnsi="Times New Roman" w:cs="Times New Roman"/>
          <w:sz w:val="22"/>
          <w:szCs w:val="22"/>
        </w:rPr>
        <w:t>)</w:t>
      </w:r>
      <w:r w:rsidR="00F52210" w:rsidRPr="00BF2F97">
        <w:rPr>
          <w:rFonts w:ascii="Times New Roman" w:hAnsi="Times New Roman" w:cs="Times New Roman"/>
          <w:sz w:val="22"/>
          <w:szCs w:val="22"/>
        </w:rPr>
        <w:t>, a Nebraska employer,</w:t>
      </w:r>
      <w:r w:rsidRPr="00BF2F97">
        <w:rPr>
          <w:rFonts w:ascii="Times New Roman" w:hAnsi="Times New Roman" w:cs="Times New Roman"/>
          <w:sz w:val="22"/>
          <w:szCs w:val="22"/>
        </w:rPr>
        <w:t xml:space="preserve"> for participation in </w:t>
      </w:r>
      <w:r w:rsidR="007F0F19">
        <w:rPr>
          <w:rFonts w:ascii="Times New Roman" w:hAnsi="Times New Roman" w:cs="Times New Roman"/>
          <w:sz w:val="22"/>
          <w:szCs w:val="22"/>
        </w:rPr>
        <w:t>the Alliance</w:t>
      </w:r>
      <w:r w:rsidR="007A0268" w:rsidRPr="00BF2F97">
        <w:rPr>
          <w:rFonts w:ascii="Times New Roman" w:hAnsi="Times New Roman" w:cs="Times New Roman"/>
          <w:sz w:val="22"/>
          <w:szCs w:val="22"/>
        </w:rPr>
        <w:t xml:space="preserve"> and </w:t>
      </w:r>
      <w:r w:rsidRPr="00BF2F97">
        <w:rPr>
          <w:rFonts w:ascii="Times New Roman" w:hAnsi="Times New Roman" w:cs="Times New Roman"/>
          <w:sz w:val="22"/>
          <w:szCs w:val="22"/>
        </w:rPr>
        <w:t xml:space="preserve">the </w:t>
      </w:r>
      <w:r w:rsidR="00E5572B" w:rsidRPr="00BF2F97">
        <w:rPr>
          <w:rFonts w:ascii="Times New Roman" w:hAnsi="Times New Roman" w:cs="Times New Roman"/>
          <w:sz w:val="22"/>
          <w:szCs w:val="22"/>
        </w:rPr>
        <w:t xml:space="preserve">Nebraska </w:t>
      </w:r>
      <w:r w:rsidR="007F0F19">
        <w:rPr>
          <w:rFonts w:ascii="Times New Roman" w:hAnsi="Times New Roman" w:cs="Times New Roman"/>
          <w:sz w:val="22"/>
          <w:szCs w:val="22"/>
        </w:rPr>
        <w:t xml:space="preserve">Dental </w:t>
      </w:r>
      <w:r w:rsidR="003B2293">
        <w:rPr>
          <w:rFonts w:ascii="Times New Roman" w:hAnsi="Times New Roman" w:cs="Times New Roman"/>
          <w:sz w:val="22"/>
          <w:szCs w:val="22"/>
        </w:rPr>
        <w:t>Association</w:t>
      </w:r>
      <w:r w:rsidR="000F33DC" w:rsidRPr="00BF2F97">
        <w:rPr>
          <w:rFonts w:ascii="Times New Roman" w:hAnsi="Times New Roman" w:cs="Times New Roman"/>
          <w:sz w:val="22"/>
          <w:szCs w:val="22"/>
        </w:rPr>
        <w:t xml:space="preserve"> </w:t>
      </w:r>
      <w:r w:rsidR="00AC1134">
        <w:rPr>
          <w:rFonts w:ascii="Times New Roman" w:hAnsi="Times New Roman" w:cs="Times New Roman"/>
          <w:sz w:val="22"/>
          <w:szCs w:val="22"/>
        </w:rPr>
        <w:t>Member</w:t>
      </w:r>
      <w:r w:rsidRPr="00BF2F97">
        <w:rPr>
          <w:rFonts w:ascii="Times New Roman" w:hAnsi="Times New Roman" w:cs="Times New Roman"/>
          <w:sz w:val="22"/>
          <w:szCs w:val="22"/>
        </w:rPr>
        <w:t xml:space="preserve"> Health </w:t>
      </w:r>
      <w:r w:rsidR="007F0F19">
        <w:rPr>
          <w:rFonts w:ascii="Times New Roman" w:hAnsi="Times New Roman" w:cs="Times New Roman"/>
          <w:sz w:val="22"/>
          <w:szCs w:val="22"/>
        </w:rPr>
        <w:t xml:space="preserve">Insurance </w:t>
      </w:r>
      <w:r w:rsidRPr="00BF2F97">
        <w:rPr>
          <w:rFonts w:ascii="Times New Roman" w:hAnsi="Times New Roman" w:cs="Times New Roman"/>
          <w:sz w:val="22"/>
          <w:szCs w:val="22"/>
        </w:rPr>
        <w:t xml:space="preserve">Plan (the “Plan”), </w:t>
      </w:r>
      <w:r w:rsidR="008E78FD" w:rsidRPr="00BF2F97">
        <w:rPr>
          <w:rFonts w:ascii="Times New Roman" w:hAnsi="Times New Roman" w:cs="Times New Roman"/>
          <w:sz w:val="22"/>
          <w:szCs w:val="22"/>
        </w:rPr>
        <w:t>for coverage effective</w:t>
      </w:r>
      <w:r w:rsidR="007F0F19">
        <w:rPr>
          <w:rFonts w:ascii="Times New Roman" w:hAnsi="Times New Roman" w:cs="Times New Roman"/>
          <w:sz w:val="22"/>
          <w:szCs w:val="22"/>
        </w:rPr>
        <w:t xml:space="preserve"> </w:t>
      </w:r>
      <w:r w:rsidR="0040065E">
        <w:rPr>
          <w:rFonts w:ascii="Times New Roman" w:hAnsi="Times New Roman" w:cs="Times New Roman"/>
          <w:sz w:val="22"/>
          <w:szCs w:val="22"/>
        </w:rPr>
        <w:t xml:space="preserve">January 1, </w:t>
      </w:r>
      <w:r w:rsidR="005363ED">
        <w:rPr>
          <w:rFonts w:ascii="Times New Roman" w:hAnsi="Times New Roman" w:cs="Times New Roman"/>
          <w:sz w:val="22"/>
          <w:szCs w:val="22"/>
        </w:rPr>
        <w:t>2025</w:t>
      </w:r>
      <w:r w:rsidR="00B61EFC">
        <w:rPr>
          <w:rFonts w:ascii="Times New Roman" w:hAnsi="Times New Roman" w:cs="Times New Roman"/>
          <w:sz w:val="22"/>
          <w:szCs w:val="22"/>
        </w:rPr>
        <w:t xml:space="preserve"> or other date, as applicable</w:t>
      </w:r>
      <w:r w:rsidR="006E60CC"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BF2F97">
        <w:rPr>
          <w:rFonts w:ascii="Times New Roman" w:hAnsi="Times New Roman" w:cs="Times New Roman"/>
          <w:sz w:val="22"/>
          <w:szCs w:val="22"/>
        </w:rPr>
        <w:t xml:space="preserve">Membership in the </w:t>
      </w:r>
      <w:r w:rsidR="007F0F19">
        <w:rPr>
          <w:rFonts w:ascii="Times New Roman" w:hAnsi="Times New Roman" w:cs="Times New Roman"/>
          <w:sz w:val="22"/>
          <w:szCs w:val="22"/>
        </w:rPr>
        <w:t>Alliance</w:t>
      </w:r>
      <w:r w:rsidR="00BF2F97">
        <w:rPr>
          <w:rFonts w:ascii="Times New Roman" w:hAnsi="Times New Roman" w:cs="Times New Roman"/>
          <w:sz w:val="22"/>
          <w:szCs w:val="22"/>
        </w:rPr>
        <w:t xml:space="preserve"> shall make health insurance coverage available for the </w:t>
      </w:r>
      <w:r w:rsidR="00AC1134">
        <w:rPr>
          <w:rFonts w:ascii="Times New Roman" w:hAnsi="Times New Roman" w:cs="Times New Roman"/>
          <w:sz w:val="22"/>
          <w:szCs w:val="22"/>
        </w:rPr>
        <w:t>Member</w:t>
      </w:r>
      <w:r w:rsidR="00BF2F97">
        <w:rPr>
          <w:rFonts w:ascii="Times New Roman" w:hAnsi="Times New Roman" w:cs="Times New Roman"/>
          <w:sz w:val="22"/>
          <w:szCs w:val="22"/>
        </w:rPr>
        <w:t xml:space="preserve">’s </w:t>
      </w:r>
      <w:r w:rsidR="00BF2F97" w:rsidRPr="00223A63">
        <w:rPr>
          <w:rFonts w:ascii="Times New Roman" w:hAnsi="Times New Roman" w:cs="Times New Roman"/>
          <w:sz w:val="22"/>
          <w:szCs w:val="22"/>
        </w:rPr>
        <w:t xml:space="preserve">eligible employees </w:t>
      </w:r>
      <w:r w:rsidR="00FF1C72">
        <w:rPr>
          <w:rFonts w:ascii="Times New Roman" w:hAnsi="Times New Roman" w:cs="Times New Roman"/>
          <w:sz w:val="22"/>
          <w:szCs w:val="22"/>
        </w:rPr>
        <w:t>(which includes for Plan coverage purpose</w:t>
      </w:r>
      <w:r w:rsidR="00BB3C12">
        <w:rPr>
          <w:rFonts w:ascii="Times New Roman" w:hAnsi="Times New Roman" w:cs="Times New Roman"/>
          <w:sz w:val="22"/>
          <w:szCs w:val="22"/>
        </w:rPr>
        <w:t>s</w:t>
      </w:r>
      <w:r w:rsidR="00FF1C72">
        <w:rPr>
          <w:rFonts w:ascii="Times New Roman" w:hAnsi="Times New Roman" w:cs="Times New Roman"/>
          <w:sz w:val="22"/>
          <w:szCs w:val="22"/>
        </w:rPr>
        <w:t xml:space="preserve"> each individual who is an owner of the Member) who participate under the Plan (the “Participants”) </w:t>
      </w:r>
      <w:r w:rsidR="00BF2F97" w:rsidRPr="00223A63">
        <w:rPr>
          <w:rFonts w:ascii="Times New Roman" w:hAnsi="Times New Roman" w:cs="Times New Roman"/>
          <w:sz w:val="22"/>
          <w:szCs w:val="22"/>
        </w:rPr>
        <w:t>and dependents</w:t>
      </w:r>
      <w:r w:rsidR="00BF2F97">
        <w:rPr>
          <w:rFonts w:ascii="Times New Roman" w:hAnsi="Times New Roman" w:cs="Times New Roman"/>
          <w:sz w:val="22"/>
          <w:szCs w:val="22"/>
        </w:rPr>
        <w:t xml:space="preserve"> who participate under the Plan</w:t>
      </w:r>
      <w:r w:rsidR="00FF1C72">
        <w:rPr>
          <w:rFonts w:ascii="Times New Roman" w:hAnsi="Times New Roman" w:cs="Times New Roman"/>
          <w:sz w:val="22"/>
          <w:szCs w:val="22"/>
        </w:rPr>
        <w:t xml:space="preserve"> (together, the “Participants and Beneficiaries”)</w:t>
      </w:r>
      <w:r w:rsidR="00BF2F97">
        <w:rPr>
          <w:rFonts w:ascii="Times New Roman" w:hAnsi="Times New Roman" w:cs="Times New Roman"/>
          <w:sz w:val="22"/>
          <w:szCs w:val="22"/>
        </w:rPr>
        <w:t xml:space="preserve">. </w:t>
      </w:r>
      <w:r w:rsidR="006E60CC" w:rsidRPr="00BF2F97">
        <w:rPr>
          <w:rFonts w:ascii="Times New Roman" w:hAnsi="Times New Roman" w:cs="Times New Roman"/>
          <w:sz w:val="22"/>
          <w:szCs w:val="22"/>
        </w:rPr>
        <w:t>In consideration of mutual promises, the undersigned parties agree as follows:</w:t>
      </w:r>
    </w:p>
    <w:p w14:paraId="14817FC2" w14:textId="77777777" w:rsidR="0022170B" w:rsidRPr="00BF2F97" w:rsidRDefault="0022170B" w:rsidP="0022170B">
      <w:pPr>
        <w:rPr>
          <w:rFonts w:ascii="Times New Roman" w:hAnsi="Times New Roman" w:cs="Times New Roman"/>
          <w:sz w:val="22"/>
          <w:szCs w:val="22"/>
        </w:rPr>
      </w:pPr>
    </w:p>
    <w:p w14:paraId="470F0400" w14:textId="77777777" w:rsidR="00C57B3A" w:rsidRPr="00BF2F97" w:rsidRDefault="006844ED" w:rsidP="00754A22">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1.</w:t>
      </w:r>
      <w:r w:rsidRPr="00BF2F97">
        <w:rPr>
          <w:rFonts w:ascii="Times New Roman" w:hAnsi="Times New Roman" w:cs="Times New Roman"/>
          <w:sz w:val="22"/>
          <w:szCs w:val="22"/>
        </w:rPr>
        <w:tab/>
      </w:r>
      <w:r w:rsidRPr="00BF2F97">
        <w:rPr>
          <w:rFonts w:ascii="Times New Roman" w:hAnsi="Times New Roman" w:cs="Times New Roman"/>
          <w:sz w:val="22"/>
          <w:szCs w:val="22"/>
          <w:u w:val="single"/>
        </w:rPr>
        <w:t>Membership</w:t>
      </w:r>
      <w:r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22170B" w:rsidRPr="00BF2F97">
        <w:rPr>
          <w:rFonts w:ascii="Times New Roman" w:hAnsi="Times New Roman" w:cs="Times New Roman"/>
          <w:sz w:val="22"/>
          <w:szCs w:val="22"/>
        </w:rPr>
        <w:t xml:space="preserve">The undersigned </w:t>
      </w:r>
      <w:r w:rsidR="006E60CC" w:rsidRPr="00BF2F97">
        <w:rPr>
          <w:rFonts w:ascii="Times New Roman" w:hAnsi="Times New Roman" w:cs="Times New Roman"/>
          <w:sz w:val="22"/>
          <w:szCs w:val="22"/>
        </w:rPr>
        <w:t>employer</w:t>
      </w:r>
      <w:r w:rsidR="0022170B" w:rsidRPr="00BF2F97">
        <w:rPr>
          <w:rFonts w:ascii="Times New Roman" w:hAnsi="Times New Roman" w:cs="Times New Roman"/>
          <w:sz w:val="22"/>
          <w:szCs w:val="22"/>
        </w:rPr>
        <w:t xml:space="preserve"> hereby agrees to become</w:t>
      </w:r>
      <w:r w:rsidR="001F3AF6" w:rsidRPr="00BF2F97">
        <w:rPr>
          <w:rFonts w:ascii="Times New Roman" w:hAnsi="Times New Roman" w:cs="Times New Roman"/>
          <w:sz w:val="22"/>
          <w:szCs w:val="22"/>
        </w:rPr>
        <w:t xml:space="preserve"> a </w:t>
      </w:r>
      <w:r w:rsidR="007A0268" w:rsidRPr="00BF2F97">
        <w:rPr>
          <w:rFonts w:ascii="Times New Roman" w:hAnsi="Times New Roman" w:cs="Times New Roman"/>
          <w:sz w:val="22"/>
          <w:szCs w:val="22"/>
        </w:rPr>
        <w:t>m</w:t>
      </w:r>
      <w:r w:rsidR="0022170B" w:rsidRPr="00BF2F97">
        <w:rPr>
          <w:rFonts w:ascii="Times New Roman" w:hAnsi="Times New Roman" w:cs="Times New Roman"/>
          <w:sz w:val="22"/>
          <w:szCs w:val="22"/>
        </w:rPr>
        <w:t xml:space="preserve">ember of </w:t>
      </w:r>
      <w:r w:rsidR="007F0F19">
        <w:rPr>
          <w:rFonts w:ascii="Times New Roman" w:hAnsi="Times New Roman" w:cs="Times New Roman"/>
          <w:sz w:val="22"/>
          <w:szCs w:val="22"/>
        </w:rPr>
        <w:t>the Alliance</w:t>
      </w:r>
      <w:r w:rsidR="0022170B" w:rsidRPr="00BF2F97">
        <w:rPr>
          <w:rFonts w:ascii="Times New Roman" w:hAnsi="Times New Roman" w:cs="Times New Roman"/>
          <w:sz w:val="22"/>
          <w:szCs w:val="22"/>
        </w:rPr>
        <w:t xml:space="preserve"> </w:t>
      </w:r>
      <w:r w:rsidR="0029247F" w:rsidRPr="00BF2F97">
        <w:rPr>
          <w:rFonts w:ascii="Times New Roman" w:hAnsi="Times New Roman" w:cs="Times New Roman"/>
          <w:sz w:val="22"/>
          <w:szCs w:val="22"/>
        </w:rPr>
        <w:t xml:space="preserve">(a “Member”) </w:t>
      </w:r>
      <w:r w:rsidR="0022170B" w:rsidRPr="00BF2F97">
        <w:rPr>
          <w:rFonts w:ascii="Times New Roman" w:hAnsi="Times New Roman" w:cs="Times New Roman"/>
          <w:sz w:val="22"/>
          <w:szCs w:val="22"/>
        </w:rPr>
        <w:t xml:space="preserve">upon and subject to the terms and conditions of the </w:t>
      </w:r>
      <w:r w:rsidR="007A0268" w:rsidRPr="00BF2F97">
        <w:rPr>
          <w:rFonts w:ascii="Times New Roman" w:hAnsi="Times New Roman" w:cs="Times New Roman"/>
          <w:sz w:val="22"/>
          <w:szCs w:val="22"/>
        </w:rPr>
        <w:t>A</w:t>
      </w:r>
      <w:r w:rsidR="0022170B" w:rsidRPr="00BF2F97">
        <w:rPr>
          <w:rFonts w:ascii="Times New Roman" w:hAnsi="Times New Roman" w:cs="Times New Roman"/>
          <w:sz w:val="22"/>
          <w:szCs w:val="22"/>
        </w:rPr>
        <w:t xml:space="preserve">rticles </w:t>
      </w:r>
      <w:r w:rsidR="007A0268" w:rsidRPr="00BF2F97">
        <w:rPr>
          <w:rFonts w:ascii="Times New Roman" w:hAnsi="Times New Roman" w:cs="Times New Roman"/>
          <w:sz w:val="22"/>
          <w:szCs w:val="22"/>
        </w:rPr>
        <w:t xml:space="preserve">of Incorporation </w:t>
      </w:r>
      <w:r w:rsidR="008E78FD" w:rsidRPr="00BF2F97">
        <w:rPr>
          <w:rFonts w:ascii="Times New Roman" w:hAnsi="Times New Roman" w:cs="Times New Roman"/>
          <w:sz w:val="22"/>
          <w:szCs w:val="22"/>
        </w:rPr>
        <w:t xml:space="preserve">of </w:t>
      </w:r>
      <w:r w:rsidR="007F0F19">
        <w:rPr>
          <w:rFonts w:ascii="Times New Roman" w:hAnsi="Times New Roman" w:cs="Times New Roman"/>
          <w:sz w:val="22"/>
          <w:szCs w:val="22"/>
        </w:rPr>
        <w:t>the Alliance</w:t>
      </w:r>
      <w:r w:rsidR="008E78FD" w:rsidRPr="00BF2F97">
        <w:rPr>
          <w:rFonts w:ascii="Times New Roman" w:hAnsi="Times New Roman" w:cs="Times New Roman"/>
          <w:sz w:val="22"/>
          <w:szCs w:val="22"/>
        </w:rPr>
        <w:t xml:space="preserve">, </w:t>
      </w:r>
      <w:r w:rsidR="007A0268" w:rsidRPr="00BF2F97">
        <w:rPr>
          <w:rFonts w:ascii="Times New Roman" w:hAnsi="Times New Roman" w:cs="Times New Roman"/>
          <w:sz w:val="22"/>
          <w:szCs w:val="22"/>
        </w:rPr>
        <w:t>B</w:t>
      </w:r>
      <w:r w:rsidR="0022170B" w:rsidRPr="00BF2F97">
        <w:rPr>
          <w:rFonts w:ascii="Times New Roman" w:hAnsi="Times New Roman" w:cs="Times New Roman"/>
          <w:sz w:val="22"/>
          <w:szCs w:val="22"/>
        </w:rPr>
        <w:t>ylaws</w:t>
      </w:r>
      <w:r w:rsidR="008E78FD" w:rsidRPr="00BF2F97">
        <w:rPr>
          <w:rFonts w:ascii="Times New Roman" w:hAnsi="Times New Roman" w:cs="Times New Roman"/>
          <w:sz w:val="22"/>
          <w:szCs w:val="22"/>
        </w:rPr>
        <w:t xml:space="preserve"> of </w:t>
      </w:r>
      <w:r w:rsidR="007F0F19">
        <w:rPr>
          <w:rFonts w:ascii="Times New Roman" w:hAnsi="Times New Roman" w:cs="Times New Roman"/>
          <w:sz w:val="22"/>
          <w:szCs w:val="22"/>
        </w:rPr>
        <w:t>the Alliance</w:t>
      </w:r>
      <w:r w:rsidR="008E78FD" w:rsidRPr="00BF2F97">
        <w:rPr>
          <w:rFonts w:ascii="Times New Roman" w:hAnsi="Times New Roman" w:cs="Times New Roman"/>
          <w:sz w:val="22"/>
          <w:szCs w:val="22"/>
        </w:rPr>
        <w:t>,</w:t>
      </w:r>
      <w:r w:rsidR="0022170B" w:rsidRPr="00BF2F97">
        <w:rPr>
          <w:rFonts w:ascii="Times New Roman" w:hAnsi="Times New Roman" w:cs="Times New Roman"/>
          <w:sz w:val="22"/>
          <w:szCs w:val="22"/>
        </w:rPr>
        <w:t xml:space="preserve"> </w:t>
      </w:r>
      <w:r w:rsidR="00D921A4" w:rsidRPr="00BF2F97">
        <w:rPr>
          <w:rFonts w:ascii="Times New Roman" w:hAnsi="Times New Roman" w:cs="Times New Roman"/>
          <w:sz w:val="22"/>
          <w:szCs w:val="22"/>
        </w:rPr>
        <w:t>and this Agreement for and during the term of this Agreement.</w:t>
      </w:r>
    </w:p>
    <w:p w14:paraId="26195BA1" w14:textId="77777777" w:rsidR="006E60CC" w:rsidRPr="00BF2F97" w:rsidRDefault="006E60CC" w:rsidP="00754A22">
      <w:pPr>
        <w:ind w:firstLine="720"/>
        <w:jc w:val="both"/>
        <w:rPr>
          <w:rFonts w:ascii="Times New Roman" w:hAnsi="Times New Roman" w:cs="Times New Roman"/>
          <w:sz w:val="22"/>
          <w:szCs w:val="22"/>
        </w:rPr>
      </w:pPr>
    </w:p>
    <w:p w14:paraId="35DCEAFB" w14:textId="77777777" w:rsidR="006E60CC" w:rsidRPr="00BF2F97" w:rsidRDefault="006844ED" w:rsidP="00754A22">
      <w:pPr>
        <w:ind w:firstLine="720"/>
        <w:jc w:val="both"/>
        <w:rPr>
          <w:rFonts w:ascii="Times New Roman" w:hAnsi="Times New Roman" w:cs="Times New Roman"/>
          <w:sz w:val="22"/>
          <w:szCs w:val="22"/>
        </w:rPr>
      </w:pPr>
      <w:r w:rsidRPr="00BF2F97">
        <w:rPr>
          <w:rFonts w:ascii="Times New Roman" w:hAnsi="Times New Roman" w:cs="Times New Roman"/>
          <w:sz w:val="22"/>
          <w:szCs w:val="22"/>
        </w:rPr>
        <w:t xml:space="preserve">In order to qualify for membership, the undersigned employer represents that it meets </w:t>
      </w:r>
      <w:r w:rsidR="008E78FD" w:rsidRPr="00BF2F97">
        <w:rPr>
          <w:rFonts w:ascii="Times New Roman" w:hAnsi="Times New Roman" w:cs="Times New Roman"/>
          <w:sz w:val="22"/>
          <w:szCs w:val="22"/>
        </w:rPr>
        <w:t xml:space="preserve">all of </w:t>
      </w:r>
      <w:r w:rsidRPr="00BF2F97">
        <w:rPr>
          <w:rFonts w:ascii="Times New Roman" w:hAnsi="Times New Roman" w:cs="Times New Roman"/>
          <w:sz w:val="22"/>
          <w:szCs w:val="22"/>
        </w:rPr>
        <w:t>the following qualifications:</w:t>
      </w:r>
    </w:p>
    <w:p w14:paraId="772F8190" w14:textId="77777777" w:rsidR="006E60CC" w:rsidRPr="00BF2F97" w:rsidRDefault="006E60CC" w:rsidP="00754A22">
      <w:pPr>
        <w:ind w:firstLine="720"/>
        <w:jc w:val="both"/>
        <w:rPr>
          <w:rFonts w:ascii="Times New Roman" w:hAnsi="Times New Roman" w:cs="Times New Roman"/>
          <w:sz w:val="22"/>
          <w:szCs w:val="22"/>
        </w:rPr>
      </w:pPr>
    </w:p>
    <w:p w14:paraId="748A5E1B" w14:textId="77777777" w:rsidR="007F5E94" w:rsidRPr="007F5E94" w:rsidRDefault="006844ED" w:rsidP="007F5E94">
      <w:pPr>
        <w:pStyle w:val="ListParagraph"/>
        <w:numPr>
          <w:ilvl w:val="0"/>
          <w:numId w:val="41"/>
        </w:numPr>
        <w:jc w:val="both"/>
        <w:rPr>
          <w:rFonts w:ascii="Times New Roman" w:hAnsi="Times New Roman" w:cs="Times New Roman"/>
          <w:sz w:val="22"/>
          <w:szCs w:val="22"/>
        </w:rPr>
      </w:pPr>
      <w:r w:rsidRPr="00BF2F97">
        <w:rPr>
          <w:rFonts w:ascii="Times New Roman" w:hAnsi="Times New Roman" w:cs="Times New Roman"/>
          <w:sz w:val="22"/>
          <w:szCs w:val="22"/>
        </w:rPr>
        <w:t xml:space="preserve">Is a </w:t>
      </w:r>
      <w:r w:rsidR="00D14B1D">
        <w:rPr>
          <w:rFonts w:ascii="Times New Roman" w:hAnsi="Times New Roman" w:cs="Times New Roman"/>
          <w:sz w:val="22"/>
          <w:szCs w:val="22"/>
        </w:rPr>
        <w:t xml:space="preserve">Nebraska </w:t>
      </w:r>
      <w:r w:rsidRPr="00BF2F97">
        <w:rPr>
          <w:rFonts w:ascii="Times New Roman" w:hAnsi="Times New Roman" w:cs="Times New Roman"/>
          <w:sz w:val="22"/>
          <w:szCs w:val="22"/>
        </w:rPr>
        <w:t>duly o</w:t>
      </w:r>
      <w:r w:rsidR="00B34BA7" w:rsidRPr="00BF2F97">
        <w:rPr>
          <w:rFonts w:ascii="Times New Roman" w:hAnsi="Times New Roman" w:cs="Times New Roman"/>
          <w:sz w:val="22"/>
          <w:szCs w:val="22"/>
        </w:rPr>
        <w:t xml:space="preserve">rganized and validly existing corporation, </w:t>
      </w:r>
      <w:r w:rsidR="008E7540" w:rsidRPr="00BF2F97">
        <w:rPr>
          <w:rFonts w:ascii="Times New Roman" w:hAnsi="Times New Roman" w:cs="Times New Roman"/>
          <w:sz w:val="22"/>
          <w:szCs w:val="22"/>
        </w:rPr>
        <w:t xml:space="preserve">limited liability company, </w:t>
      </w:r>
      <w:r w:rsidR="00B34BA7" w:rsidRPr="00BF2F97">
        <w:rPr>
          <w:rFonts w:ascii="Times New Roman" w:hAnsi="Times New Roman" w:cs="Times New Roman"/>
          <w:sz w:val="22"/>
          <w:szCs w:val="22"/>
        </w:rPr>
        <w:t>partnership, sole proprietorship</w:t>
      </w:r>
      <w:r w:rsidR="008E7540" w:rsidRPr="00BF2F97">
        <w:rPr>
          <w:rFonts w:ascii="Times New Roman" w:hAnsi="Times New Roman" w:cs="Times New Roman"/>
          <w:sz w:val="22"/>
          <w:szCs w:val="22"/>
        </w:rPr>
        <w:t>, or other entity</w:t>
      </w:r>
      <w:r w:rsidR="00B34BA7" w:rsidRPr="00BF2F97">
        <w:rPr>
          <w:rFonts w:ascii="Times New Roman" w:hAnsi="Times New Roman" w:cs="Times New Roman"/>
          <w:sz w:val="22"/>
          <w:szCs w:val="22"/>
        </w:rPr>
        <w:t xml:space="preserve"> </w:t>
      </w:r>
      <w:r w:rsidR="008E78FD" w:rsidRPr="00BF2F97">
        <w:rPr>
          <w:rFonts w:ascii="Times New Roman" w:hAnsi="Times New Roman" w:cs="Times New Roman"/>
          <w:sz w:val="22"/>
          <w:szCs w:val="22"/>
        </w:rPr>
        <w:t>that complies</w:t>
      </w:r>
      <w:r w:rsidR="008E7540" w:rsidRPr="00BF2F97">
        <w:rPr>
          <w:rFonts w:ascii="Times New Roman" w:hAnsi="Times New Roman" w:cs="Times New Roman"/>
          <w:sz w:val="22"/>
          <w:szCs w:val="22"/>
        </w:rPr>
        <w:t xml:space="preserve"> with</w:t>
      </w:r>
      <w:r w:rsidR="00B34BA7" w:rsidRPr="00BF2F97">
        <w:rPr>
          <w:rFonts w:ascii="Times New Roman" w:hAnsi="Times New Roman" w:cs="Times New Roman"/>
          <w:sz w:val="22"/>
          <w:szCs w:val="22"/>
        </w:rPr>
        <w:t xml:space="preserve"> the laws of the State of Nebraska</w:t>
      </w:r>
      <w:r w:rsidR="0018691D" w:rsidRPr="0018691D">
        <w:rPr>
          <w:rFonts w:ascii="Times New Roman" w:hAnsi="Times New Roman" w:cs="Times New Roman"/>
          <w:sz w:val="22"/>
          <w:szCs w:val="22"/>
        </w:rPr>
        <w:t xml:space="preserve"> </w:t>
      </w:r>
      <w:r w:rsidR="0018691D">
        <w:rPr>
          <w:rFonts w:ascii="Times New Roman" w:hAnsi="Times New Roman" w:cs="Times New Roman"/>
          <w:sz w:val="22"/>
          <w:szCs w:val="22"/>
        </w:rPr>
        <w:t>and is headquartered and has a principal place of business in the State of Nebraska</w:t>
      </w:r>
      <w:r w:rsidR="007A0268" w:rsidRPr="00BF2F97">
        <w:rPr>
          <w:rFonts w:ascii="Times New Roman" w:hAnsi="Times New Roman" w:cs="Times New Roman"/>
          <w:sz w:val="22"/>
          <w:szCs w:val="22"/>
        </w:rPr>
        <w:t>;</w:t>
      </w:r>
    </w:p>
    <w:p w14:paraId="7B49281E" w14:textId="77777777" w:rsidR="007A0268" w:rsidRPr="00BF2F97" w:rsidRDefault="007A0268" w:rsidP="007A0268">
      <w:pPr>
        <w:pStyle w:val="ListParagraph"/>
        <w:ind w:left="2160"/>
        <w:jc w:val="both"/>
        <w:rPr>
          <w:rFonts w:ascii="Times New Roman" w:hAnsi="Times New Roman" w:cs="Times New Roman"/>
          <w:sz w:val="22"/>
          <w:szCs w:val="22"/>
        </w:rPr>
      </w:pPr>
    </w:p>
    <w:p w14:paraId="4094FFE8" w14:textId="77777777" w:rsidR="007F5E94" w:rsidRDefault="006844ED" w:rsidP="006E60CC">
      <w:pPr>
        <w:pStyle w:val="ListParagraph"/>
        <w:numPr>
          <w:ilvl w:val="0"/>
          <w:numId w:val="41"/>
        </w:numPr>
        <w:jc w:val="both"/>
        <w:rPr>
          <w:rFonts w:ascii="Times New Roman" w:hAnsi="Times New Roman" w:cs="Times New Roman"/>
          <w:sz w:val="22"/>
          <w:szCs w:val="22"/>
        </w:rPr>
      </w:pPr>
      <w:r>
        <w:rPr>
          <w:rFonts w:ascii="Times New Roman" w:hAnsi="Times New Roman" w:cs="Times New Roman"/>
          <w:sz w:val="22"/>
          <w:szCs w:val="22"/>
        </w:rPr>
        <w:t xml:space="preserve">Qualifies as an entity </w:t>
      </w:r>
      <w:r w:rsidR="00CF322B">
        <w:rPr>
          <w:rFonts w:ascii="Times New Roman" w:hAnsi="Times New Roman" w:cs="Times New Roman"/>
          <w:sz w:val="22"/>
          <w:szCs w:val="22"/>
        </w:rPr>
        <w:t>which</w:t>
      </w:r>
      <w:r>
        <w:rPr>
          <w:rFonts w:ascii="Times New Roman" w:hAnsi="Times New Roman" w:cs="Times New Roman"/>
          <w:sz w:val="22"/>
          <w:szCs w:val="22"/>
        </w:rPr>
        <w:t xml:space="preserve"> </w:t>
      </w:r>
      <w:r w:rsidR="003D507A">
        <w:rPr>
          <w:rFonts w:ascii="Times New Roman" w:hAnsi="Times New Roman" w:cs="Times New Roman"/>
          <w:sz w:val="22"/>
          <w:szCs w:val="22"/>
        </w:rPr>
        <w:t>practices dentistry pursuant to Neb. Rev. Stat. § 38-1115</w:t>
      </w:r>
      <w:r w:rsidR="00882A7D">
        <w:rPr>
          <w:rFonts w:ascii="Times New Roman" w:hAnsi="Times New Roman" w:cs="Times New Roman"/>
          <w:sz w:val="22"/>
          <w:szCs w:val="22"/>
        </w:rPr>
        <w:t xml:space="preserve"> or </w:t>
      </w:r>
      <w:r w:rsidR="0075082B">
        <w:rPr>
          <w:rFonts w:ascii="Times New Roman" w:hAnsi="Times New Roman" w:cs="Times New Roman"/>
          <w:sz w:val="22"/>
          <w:szCs w:val="22"/>
        </w:rPr>
        <w:t>is</w:t>
      </w:r>
      <w:r w:rsidR="00882A7D">
        <w:rPr>
          <w:rFonts w:ascii="Times New Roman" w:hAnsi="Times New Roman" w:cs="Times New Roman"/>
          <w:sz w:val="22"/>
          <w:szCs w:val="22"/>
        </w:rPr>
        <w:t xml:space="preserve"> The Nebraska Dental Association</w:t>
      </w:r>
      <w:r w:rsidR="0075082B">
        <w:rPr>
          <w:rFonts w:ascii="Times New Roman" w:hAnsi="Times New Roman" w:cs="Times New Roman"/>
          <w:sz w:val="22"/>
          <w:szCs w:val="22"/>
        </w:rPr>
        <w:t>, which will</w:t>
      </w:r>
      <w:r w:rsidR="00882A7D">
        <w:rPr>
          <w:rFonts w:ascii="Times New Roman" w:hAnsi="Times New Roman" w:cs="Times New Roman"/>
          <w:sz w:val="22"/>
          <w:szCs w:val="22"/>
        </w:rPr>
        <w:t xml:space="preserve"> be treated as being in the same trade or industry as other Members</w:t>
      </w:r>
      <w:r>
        <w:rPr>
          <w:rFonts w:ascii="Times New Roman" w:hAnsi="Times New Roman" w:cs="Times New Roman"/>
          <w:sz w:val="22"/>
          <w:szCs w:val="22"/>
        </w:rPr>
        <w:t>;</w:t>
      </w:r>
    </w:p>
    <w:p w14:paraId="2F2A4E9C" w14:textId="77777777" w:rsidR="007F5E94" w:rsidRPr="007F5E94" w:rsidRDefault="007F5E94" w:rsidP="007F5E94">
      <w:pPr>
        <w:pStyle w:val="ListParagraph"/>
        <w:rPr>
          <w:rFonts w:ascii="Times New Roman" w:hAnsi="Times New Roman" w:cs="Times New Roman"/>
          <w:sz w:val="22"/>
          <w:szCs w:val="22"/>
        </w:rPr>
      </w:pPr>
    </w:p>
    <w:p w14:paraId="05167CA9" w14:textId="77777777" w:rsidR="006E60CC" w:rsidRPr="00BF2F97" w:rsidRDefault="006844ED" w:rsidP="006E60CC">
      <w:pPr>
        <w:pStyle w:val="ListParagraph"/>
        <w:numPr>
          <w:ilvl w:val="0"/>
          <w:numId w:val="41"/>
        </w:numPr>
        <w:jc w:val="both"/>
        <w:rPr>
          <w:rFonts w:ascii="Times New Roman" w:hAnsi="Times New Roman" w:cs="Times New Roman"/>
          <w:sz w:val="22"/>
          <w:szCs w:val="22"/>
        </w:rPr>
      </w:pPr>
      <w:r w:rsidRPr="00BF2F97">
        <w:rPr>
          <w:rFonts w:ascii="Times New Roman" w:hAnsi="Times New Roman" w:cs="Times New Roman"/>
          <w:sz w:val="22"/>
          <w:szCs w:val="22"/>
        </w:rPr>
        <w:t>Constitutes an employer as defined under ERISA § 3(5);</w:t>
      </w:r>
    </w:p>
    <w:p w14:paraId="4AB90588" w14:textId="77777777" w:rsidR="006E60CC" w:rsidRPr="00BF2F97" w:rsidRDefault="006E60CC" w:rsidP="006E60CC">
      <w:pPr>
        <w:pStyle w:val="ListParagraph"/>
        <w:ind w:left="2160"/>
        <w:jc w:val="both"/>
        <w:rPr>
          <w:rFonts w:ascii="Times New Roman" w:hAnsi="Times New Roman" w:cs="Times New Roman"/>
          <w:sz w:val="22"/>
          <w:szCs w:val="22"/>
        </w:rPr>
      </w:pPr>
    </w:p>
    <w:p w14:paraId="37161DB4" w14:textId="77777777" w:rsidR="006E60CC" w:rsidRPr="00BF2F97" w:rsidRDefault="006844ED" w:rsidP="006E60CC">
      <w:pPr>
        <w:pStyle w:val="ListParagraph"/>
        <w:numPr>
          <w:ilvl w:val="0"/>
          <w:numId w:val="41"/>
        </w:numPr>
        <w:jc w:val="both"/>
        <w:rPr>
          <w:rFonts w:ascii="Times New Roman" w:hAnsi="Times New Roman" w:cs="Times New Roman"/>
          <w:sz w:val="22"/>
          <w:szCs w:val="22"/>
        </w:rPr>
      </w:pPr>
      <w:r>
        <w:rPr>
          <w:rFonts w:ascii="Times New Roman" w:hAnsi="Times New Roman" w:cs="Times New Roman"/>
          <w:sz w:val="22"/>
          <w:szCs w:val="22"/>
        </w:rPr>
        <w:t>E</w:t>
      </w:r>
      <w:r w:rsidRPr="00CD4425">
        <w:rPr>
          <w:rFonts w:ascii="Times New Roman" w:hAnsi="Times New Roman" w:cs="Times New Roman"/>
          <w:sz w:val="22"/>
          <w:szCs w:val="22"/>
        </w:rPr>
        <w:t xml:space="preserve">mploys </w:t>
      </w:r>
      <w:r>
        <w:rPr>
          <w:rFonts w:ascii="Times New Roman" w:hAnsi="Times New Roman" w:cs="Times New Roman"/>
          <w:sz w:val="22"/>
          <w:szCs w:val="22"/>
        </w:rPr>
        <w:t xml:space="preserve">in the State of Nebraska </w:t>
      </w:r>
      <w:r w:rsidRPr="00CD4425">
        <w:rPr>
          <w:rFonts w:ascii="Times New Roman" w:hAnsi="Times New Roman" w:cs="Times New Roman"/>
          <w:sz w:val="22"/>
          <w:szCs w:val="22"/>
        </w:rPr>
        <w:t>at least one common law employee</w:t>
      </w:r>
      <w:r w:rsidRPr="00BF2F97">
        <w:rPr>
          <w:rFonts w:ascii="Times New Roman" w:hAnsi="Times New Roman" w:cs="Times New Roman"/>
          <w:sz w:val="22"/>
          <w:szCs w:val="22"/>
        </w:rPr>
        <w:t>;</w:t>
      </w:r>
      <w:r w:rsidR="007A0268" w:rsidRPr="00BF2F97">
        <w:rPr>
          <w:rFonts w:ascii="Times New Roman" w:hAnsi="Times New Roman" w:cs="Times New Roman"/>
          <w:sz w:val="22"/>
          <w:szCs w:val="22"/>
        </w:rPr>
        <w:t xml:space="preserve"> </w:t>
      </w:r>
    </w:p>
    <w:p w14:paraId="667E606C" w14:textId="77777777" w:rsidR="006E60CC" w:rsidRPr="00BF2F97" w:rsidRDefault="006E60CC" w:rsidP="006E60CC">
      <w:pPr>
        <w:pStyle w:val="ListParagraph"/>
        <w:rPr>
          <w:rFonts w:ascii="Times New Roman" w:hAnsi="Times New Roman" w:cs="Times New Roman"/>
          <w:sz w:val="22"/>
          <w:szCs w:val="22"/>
        </w:rPr>
      </w:pPr>
    </w:p>
    <w:p w14:paraId="19460DDE" w14:textId="77777777" w:rsidR="006E60CC" w:rsidRPr="00223A63" w:rsidRDefault="006844ED" w:rsidP="006E60CC">
      <w:pPr>
        <w:pStyle w:val="ListParagraph"/>
        <w:numPr>
          <w:ilvl w:val="0"/>
          <w:numId w:val="41"/>
        </w:numPr>
        <w:jc w:val="both"/>
        <w:rPr>
          <w:rFonts w:ascii="Times New Roman" w:hAnsi="Times New Roman" w:cs="Times New Roman"/>
          <w:sz w:val="22"/>
          <w:szCs w:val="22"/>
        </w:rPr>
      </w:pPr>
      <w:r>
        <w:rPr>
          <w:rFonts w:ascii="Times New Roman" w:hAnsi="Times New Roman" w:cs="Times New Roman"/>
          <w:sz w:val="22"/>
          <w:szCs w:val="22"/>
        </w:rPr>
        <w:t xml:space="preserve">At least fifty percent (50%) of the individuals </w:t>
      </w:r>
      <w:r w:rsidR="00B72145">
        <w:rPr>
          <w:rFonts w:ascii="Times New Roman" w:hAnsi="Times New Roman" w:cs="Times New Roman"/>
          <w:sz w:val="22"/>
          <w:szCs w:val="22"/>
        </w:rPr>
        <w:t xml:space="preserve">(A) </w:t>
      </w:r>
      <w:r>
        <w:rPr>
          <w:rFonts w:ascii="Times New Roman" w:hAnsi="Times New Roman" w:cs="Times New Roman"/>
          <w:sz w:val="22"/>
          <w:szCs w:val="22"/>
        </w:rPr>
        <w:t xml:space="preserve">who have </w:t>
      </w:r>
      <w:r w:rsidR="003D507A">
        <w:rPr>
          <w:rFonts w:ascii="Times New Roman" w:hAnsi="Times New Roman" w:cs="Times New Roman"/>
          <w:sz w:val="22"/>
          <w:szCs w:val="22"/>
        </w:rPr>
        <w:t xml:space="preserve">an ownership interest </w:t>
      </w:r>
      <w:r>
        <w:rPr>
          <w:rFonts w:ascii="Times New Roman" w:hAnsi="Times New Roman" w:cs="Times New Roman"/>
          <w:sz w:val="22"/>
          <w:szCs w:val="22"/>
        </w:rPr>
        <w:t>in the entity</w:t>
      </w:r>
      <w:r w:rsidR="00B72145">
        <w:rPr>
          <w:rFonts w:ascii="Times New Roman" w:hAnsi="Times New Roman" w:cs="Times New Roman"/>
          <w:sz w:val="22"/>
          <w:szCs w:val="22"/>
        </w:rPr>
        <w:t xml:space="preserve">, (B) </w:t>
      </w:r>
      <w:r>
        <w:rPr>
          <w:rFonts w:ascii="Times New Roman" w:hAnsi="Times New Roman" w:cs="Times New Roman"/>
          <w:sz w:val="22"/>
          <w:szCs w:val="22"/>
        </w:rPr>
        <w:t xml:space="preserve">who hold </w:t>
      </w:r>
      <w:r w:rsidR="003D507A">
        <w:rPr>
          <w:rFonts w:ascii="Times New Roman" w:hAnsi="Times New Roman" w:cs="Times New Roman"/>
          <w:sz w:val="22"/>
          <w:szCs w:val="22"/>
        </w:rPr>
        <w:t>a DDS, DMD, or equivalent degree</w:t>
      </w:r>
      <w:r w:rsidR="00B72145">
        <w:rPr>
          <w:rFonts w:ascii="Times New Roman" w:hAnsi="Times New Roman" w:cs="Times New Roman"/>
          <w:sz w:val="22"/>
          <w:szCs w:val="22"/>
        </w:rPr>
        <w:t>, and (C) who are eligible for membership in The Nebraska Dental Association</w:t>
      </w:r>
      <w:r w:rsidR="003D507A">
        <w:rPr>
          <w:rFonts w:ascii="Times New Roman" w:hAnsi="Times New Roman" w:cs="Times New Roman"/>
          <w:sz w:val="22"/>
          <w:szCs w:val="22"/>
        </w:rPr>
        <w:t xml:space="preserve"> </w:t>
      </w:r>
      <w:r w:rsidR="00323080" w:rsidRPr="00223A63">
        <w:rPr>
          <w:rFonts w:ascii="Times New Roman" w:hAnsi="Times New Roman" w:cs="Times New Roman"/>
          <w:sz w:val="22"/>
          <w:szCs w:val="22"/>
        </w:rPr>
        <w:t xml:space="preserve">are </w:t>
      </w:r>
      <w:r w:rsidR="007A22C0">
        <w:rPr>
          <w:rFonts w:ascii="Times New Roman" w:hAnsi="Times New Roman" w:cs="Times New Roman"/>
          <w:sz w:val="22"/>
          <w:szCs w:val="22"/>
        </w:rPr>
        <w:t xml:space="preserve">members </w:t>
      </w:r>
      <w:r w:rsidR="007A0268" w:rsidRPr="00223A63">
        <w:rPr>
          <w:rFonts w:ascii="Times New Roman" w:hAnsi="Times New Roman" w:cs="Times New Roman"/>
          <w:sz w:val="22"/>
          <w:szCs w:val="22"/>
        </w:rPr>
        <w:t xml:space="preserve">in good standing </w:t>
      </w:r>
      <w:r w:rsidR="002330CE" w:rsidRPr="00223A63">
        <w:rPr>
          <w:rFonts w:ascii="Times New Roman" w:hAnsi="Times New Roman" w:cs="Times New Roman"/>
          <w:sz w:val="22"/>
          <w:szCs w:val="22"/>
        </w:rPr>
        <w:t>with</w:t>
      </w:r>
      <w:r w:rsidR="008E7540" w:rsidRPr="00223A63">
        <w:rPr>
          <w:rFonts w:ascii="Times New Roman" w:hAnsi="Times New Roman" w:cs="Times New Roman"/>
          <w:sz w:val="22"/>
          <w:szCs w:val="22"/>
        </w:rPr>
        <w:t xml:space="preserve"> </w:t>
      </w:r>
      <w:r w:rsidR="00882A7D">
        <w:rPr>
          <w:rFonts w:ascii="Times New Roman" w:hAnsi="Times New Roman" w:cs="Times New Roman"/>
          <w:sz w:val="22"/>
          <w:szCs w:val="22"/>
        </w:rPr>
        <w:t>T</w:t>
      </w:r>
      <w:r w:rsidR="00882A7D" w:rsidRPr="00223A63">
        <w:rPr>
          <w:rFonts w:ascii="Times New Roman" w:hAnsi="Times New Roman" w:cs="Times New Roman"/>
          <w:sz w:val="22"/>
          <w:szCs w:val="22"/>
        </w:rPr>
        <w:t xml:space="preserve">he </w:t>
      </w:r>
      <w:r w:rsidR="00AF63B5" w:rsidRPr="00223A63">
        <w:rPr>
          <w:rFonts w:ascii="Times New Roman" w:hAnsi="Times New Roman" w:cs="Times New Roman"/>
          <w:sz w:val="22"/>
          <w:szCs w:val="22"/>
        </w:rPr>
        <w:t>Nebraska</w:t>
      </w:r>
      <w:r w:rsidR="002E6E51" w:rsidRPr="00223A63">
        <w:rPr>
          <w:rFonts w:ascii="Times New Roman" w:hAnsi="Times New Roman" w:cs="Times New Roman"/>
          <w:sz w:val="22"/>
          <w:szCs w:val="22"/>
        </w:rPr>
        <w:t xml:space="preserve"> </w:t>
      </w:r>
      <w:r w:rsidR="007F0F19" w:rsidRPr="00223A63">
        <w:rPr>
          <w:rFonts w:ascii="Times New Roman" w:hAnsi="Times New Roman" w:cs="Times New Roman"/>
          <w:sz w:val="22"/>
          <w:szCs w:val="22"/>
        </w:rPr>
        <w:t xml:space="preserve">Dental </w:t>
      </w:r>
      <w:r w:rsidR="002E6E51" w:rsidRPr="00223A63">
        <w:rPr>
          <w:rFonts w:ascii="Times New Roman" w:hAnsi="Times New Roman" w:cs="Times New Roman"/>
          <w:sz w:val="22"/>
          <w:szCs w:val="22"/>
        </w:rPr>
        <w:t>Association</w:t>
      </w:r>
      <w:r w:rsidR="0029247F" w:rsidRPr="00223A63">
        <w:rPr>
          <w:rFonts w:ascii="Times New Roman" w:hAnsi="Times New Roman" w:cs="Times New Roman"/>
          <w:sz w:val="22"/>
          <w:szCs w:val="22"/>
        </w:rPr>
        <w:t>; and</w:t>
      </w:r>
    </w:p>
    <w:p w14:paraId="2F8EB014" w14:textId="77777777" w:rsidR="0029247F" w:rsidRPr="00BF2F97" w:rsidRDefault="0029247F" w:rsidP="0029247F">
      <w:pPr>
        <w:pStyle w:val="ListParagraph"/>
        <w:rPr>
          <w:rFonts w:ascii="Times New Roman" w:hAnsi="Times New Roman" w:cs="Times New Roman"/>
          <w:sz w:val="22"/>
          <w:szCs w:val="22"/>
        </w:rPr>
      </w:pPr>
    </w:p>
    <w:p w14:paraId="1005AC1C" w14:textId="77777777" w:rsidR="0029247F" w:rsidRPr="00BF2F97" w:rsidRDefault="006844ED" w:rsidP="006E60CC">
      <w:pPr>
        <w:pStyle w:val="ListParagraph"/>
        <w:numPr>
          <w:ilvl w:val="0"/>
          <w:numId w:val="41"/>
        </w:numPr>
        <w:jc w:val="both"/>
        <w:rPr>
          <w:rFonts w:ascii="Times New Roman" w:hAnsi="Times New Roman" w:cs="Times New Roman"/>
          <w:sz w:val="22"/>
          <w:szCs w:val="22"/>
        </w:rPr>
      </w:pPr>
      <w:r w:rsidRPr="00BF2F97">
        <w:rPr>
          <w:rFonts w:ascii="Times New Roman" w:hAnsi="Times New Roman" w:cs="Times New Roman"/>
          <w:sz w:val="22"/>
          <w:szCs w:val="22"/>
        </w:rPr>
        <w:t>Elects to participate in the Plan.</w:t>
      </w:r>
    </w:p>
    <w:p w14:paraId="44A87488" w14:textId="77777777" w:rsidR="00AC1134" w:rsidRPr="00BF2F97" w:rsidRDefault="00AC1134" w:rsidP="00B679E8">
      <w:pPr>
        <w:jc w:val="both"/>
        <w:rPr>
          <w:rFonts w:ascii="Times New Roman" w:hAnsi="Times New Roman" w:cs="Times New Roman"/>
          <w:sz w:val="22"/>
          <w:szCs w:val="22"/>
        </w:rPr>
      </w:pPr>
    </w:p>
    <w:p w14:paraId="0D8B4E64" w14:textId="77777777" w:rsidR="001F3AF6" w:rsidRPr="00BF2F97" w:rsidRDefault="006844ED" w:rsidP="001F3AF6">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2.</w:t>
      </w:r>
      <w:r w:rsidRPr="00BF2F97">
        <w:rPr>
          <w:rFonts w:ascii="Times New Roman" w:hAnsi="Times New Roman" w:cs="Times New Roman"/>
          <w:sz w:val="22"/>
          <w:szCs w:val="22"/>
        </w:rPr>
        <w:tab/>
      </w:r>
      <w:r w:rsidR="00B679E8" w:rsidRPr="00BF2F97">
        <w:rPr>
          <w:rFonts w:ascii="Times New Roman" w:hAnsi="Times New Roman" w:cs="Times New Roman"/>
          <w:sz w:val="22"/>
          <w:szCs w:val="22"/>
          <w:u w:val="single"/>
        </w:rPr>
        <w:t xml:space="preserve">Agreement with Respect to Formation and Existence of </w:t>
      </w:r>
      <w:r w:rsidR="007F0F19">
        <w:rPr>
          <w:rFonts w:ascii="Times New Roman" w:hAnsi="Times New Roman" w:cs="Times New Roman"/>
          <w:sz w:val="22"/>
          <w:szCs w:val="22"/>
          <w:u w:val="single"/>
        </w:rPr>
        <w:t>the Alliance</w:t>
      </w:r>
      <w:r w:rsidR="00B679E8"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The M</w:t>
      </w:r>
      <w:r w:rsidR="00B679E8" w:rsidRPr="00BF2F97">
        <w:rPr>
          <w:rFonts w:ascii="Times New Roman" w:hAnsi="Times New Roman" w:cs="Times New Roman"/>
          <w:sz w:val="22"/>
          <w:szCs w:val="22"/>
        </w:rPr>
        <w:t xml:space="preserve">ember acknowledges and agrees that </w:t>
      </w:r>
      <w:r w:rsidR="007F0F19">
        <w:rPr>
          <w:rFonts w:ascii="Times New Roman" w:hAnsi="Times New Roman" w:cs="Times New Roman"/>
          <w:sz w:val="22"/>
          <w:szCs w:val="22"/>
        </w:rPr>
        <w:t>the Alliance</w:t>
      </w:r>
      <w:r w:rsidR="00B679E8" w:rsidRPr="00BF2F97">
        <w:rPr>
          <w:rFonts w:ascii="Times New Roman" w:hAnsi="Times New Roman" w:cs="Times New Roman"/>
          <w:sz w:val="22"/>
          <w:szCs w:val="22"/>
        </w:rPr>
        <w:t xml:space="preserve"> is an entity that has been formed</w:t>
      </w:r>
      <w:r w:rsidRPr="00BF2F97">
        <w:rPr>
          <w:rFonts w:ascii="Times New Roman" w:hAnsi="Times New Roman" w:cs="Times New Roman"/>
          <w:sz w:val="22"/>
          <w:szCs w:val="22"/>
        </w:rPr>
        <w:t xml:space="preserve"> by constituent members</w:t>
      </w:r>
      <w:r w:rsidR="00C33A5D">
        <w:rPr>
          <w:rFonts w:ascii="Times New Roman" w:hAnsi="Times New Roman" w:cs="Times New Roman"/>
          <w:sz w:val="22"/>
          <w:szCs w:val="22"/>
        </w:rPr>
        <w:t xml:space="preserve"> as a Nebraska nonprofit mutual benefit corporation</w:t>
      </w:r>
      <w:r w:rsidRPr="00BF2F97">
        <w:rPr>
          <w:rFonts w:ascii="Times New Roman" w:hAnsi="Times New Roman" w:cs="Times New Roman"/>
          <w:sz w:val="22"/>
          <w:szCs w:val="22"/>
        </w:rPr>
        <w:t xml:space="preserve">, and as such, is and shall for all purposes be and remain </w:t>
      </w:r>
      <w:r w:rsidR="008E78FD" w:rsidRPr="00BF2F97">
        <w:rPr>
          <w:rFonts w:ascii="Times New Roman" w:hAnsi="Times New Roman" w:cs="Times New Roman"/>
          <w:sz w:val="22"/>
          <w:szCs w:val="22"/>
        </w:rPr>
        <w:t xml:space="preserve">a </w:t>
      </w:r>
      <w:r w:rsidRPr="00BF2F97">
        <w:rPr>
          <w:rFonts w:ascii="Times New Roman" w:hAnsi="Times New Roman" w:cs="Times New Roman"/>
          <w:sz w:val="22"/>
          <w:szCs w:val="22"/>
        </w:rPr>
        <w:t xml:space="preserve">body corporate with such powers as are </w:t>
      </w:r>
      <w:r w:rsidR="007E377A" w:rsidRPr="00BF2F97">
        <w:rPr>
          <w:rFonts w:ascii="Times New Roman" w:hAnsi="Times New Roman" w:cs="Times New Roman"/>
          <w:sz w:val="22"/>
          <w:szCs w:val="22"/>
        </w:rPr>
        <w:t xml:space="preserve">set </w:t>
      </w:r>
      <w:r w:rsidRPr="00BF2F97">
        <w:rPr>
          <w:rFonts w:ascii="Times New Roman" w:hAnsi="Times New Roman" w:cs="Times New Roman"/>
          <w:sz w:val="22"/>
          <w:szCs w:val="22"/>
        </w:rPr>
        <w:t>forth its Articles of Incorporation and Bylaws.</w:t>
      </w:r>
      <w:r w:rsidR="005F302D">
        <w:rPr>
          <w:rFonts w:ascii="Times New Roman" w:hAnsi="Times New Roman" w:cs="Times New Roman"/>
          <w:sz w:val="22"/>
          <w:szCs w:val="22"/>
        </w:rPr>
        <w:t xml:space="preserve"> </w:t>
      </w:r>
    </w:p>
    <w:p w14:paraId="344B02A8" w14:textId="77777777" w:rsidR="00771654" w:rsidRPr="00BF2F97" w:rsidRDefault="00771654" w:rsidP="00771654">
      <w:pPr>
        <w:rPr>
          <w:rFonts w:ascii="Times New Roman" w:hAnsi="Times New Roman" w:cs="Times New Roman"/>
          <w:sz w:val="22"/>
          <w:szCs w:val="22"/>
        </w:rPr>
      </w:pPr>
    </w:p>
    <w:p w14:paraId="3CB1C6F1" w14:textId="77777777" w:rsidR="001F3AF6" w:rsidRPr="00BF2F97" w:rsidRDefault="006844ED" w:rsidP="001F3AF6">
      <w:pPr>
        <w:ind w:firstLine="720"/>
        <w:jc w:val="both"/>
        <w:rPr>
          <w:rFonts w:ascii="Times New Roman" w:hAnsi="Times New Roman" w:cs="Times New Roman"/>
          <w:sz w:val="22"/>
          <w:szCs w:val="22"/>
        </w:rPr>
      </w:pPr>
      <w:r w:rsidRPr="00BF2F97">
        <w:rPr>
          <w:rFonts w:ascii="Times New Roman" w:hAnsi="Times New Roman" w:cs="Times New Roman"/>
          <w:sz w:val="22"/>
          <w:szCs w:val="22"/>
        </w:rPr>
        <w:t xml:space="preserve">Section </w:t>
      </w:r>
      <w:r w:rsidR="006E60CC" w:rsidRPr="00BF2F97">
        <w:rPr>
          <w:rFonts w:ascii="Times New Roman" w:hAnsi="Times New Roman" w:cs="Times New Roman"/>
          <w:sz w:val="22"/>
          <w:szCs w:val="22"/>
        </w:rPr>
        <w:t>3</w:t>
      </w:r>
      <w:r w:rsidRPr="00BF2F97">
        <w:rPr>
          <w:rFonts w:ascii="Times New Roman" w:hAnsi="Times New Roman" w:cs="Times New Roman"/>
          <w:sz w:val="22"/>
          <w:szCs w:val="22"/>
        </w:rPr>
        <w:t>.</w:t>
      </w:r>
      <w:r w:rsidRPr="00BF2F97">
        <w:rPr>
          <w:rFonts w:ascii="Times New Roman" w:hAnsi="Times New Roman" w:cs="Times New Roman"/>
          <w:sz w:val="22"/>
          <w:szCs w:val="22"/>
        </w:rPr>
        <w:tab/>
      </w:r>
      <w:r w:rsidR="00D17CA5" w:rsidRPr="00BF2F97">
        <w:rPr>
          <w:rFonts w:ascii="Times New Roman" w:hAnsi="Times New Roman" w:cs="Times New Roman"/>
          <w:sz w:val="22"/>
          <w:szCs w:val="22"/>
          <w:u w:val="single"/>
        </w:rPr>
        <w:t>Member Obligations</w:t>
      </w:r>
      <w:r w:rsidR="00D17CA5"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D17CA5" w:rsidRPr="00BF2F97">
        <w:rPr>
          <w:rFonts w:ascii="Times New Roman" w:hAnsi="Times New Roman" w:cs="Times New Roman"/>
          <w:sz w:val="22"/>
          <w:szCs w:val="22"/>
        </w:rPr>
        <w:t>For and during the Term of this Agreement, the Member agrees as follows:</w:t>
      </w:r>
      <w:r w:rsidR="005F302D">
        <w:rPr>
          <w:rFonts w:ascii="Times New Roman" w:hAnsi="Times New Roman" w:cs="Times New Roman"/>
          <w:sz w:val="22"/>
          <w:szCs w:val="22"/>
        </w:rPr>
        <w:t xml:space="preserve"> </w:t>
      </w:r>
    </w:p>
    <w:p w14:paraId="0B29D236" w14:textId="77777777" w:rsidR="00382503" w:rsidRPr="00BF2F97" w:rsidRDefault="00382503" w:rsidP="001F3AF6">
      <w:pPr>
        <w:ind w:firstLine="720"/>
        <w:jc w:val="both"/>
        <w:rPr>
          <w:rFonts w:ascii="Times New Roman" w:hAnsi="Times New Roman" w:cs="Times New Roman"/>
          <w:sz w:val="22"/>
          <w:szCs w:val="22"/>
        </w:rPr>
      </w:pPr>
    </w:p>
    <w:p w14:paraId="5E72201B" w14:textId="77777777" w:rsidR="00382503" w:rsidRPr="00BF2F97" w:rsidRDefault="006844ED" w:rsidP="00B34BA7">
      <w:pPr>
        <w:pStyle w:val="ListParagraph"/>
        <w:numPr>
          <w:ilvl w:val="5"/>
          <w:numId w:val="37"/>
        </w:numPr>
        <w:tabs>
          <w:tab w:val="clear" w:pos="1440"/>
        </w:tabs>
        <w:spacing w:after="240"/>
        <w:ind w:left="0" w:firstLine="1440"/>
        <w:jc w:val="both"/>
        <w:rPr>
          <w:rFonts w:ascii="Times New Roman" w:hAnsi="Times New Roman" w:cs="Times New Roman"/>
          <w:sz w:val="22"/>
          <w:szCs w:val="22"/>
        </w:rPr>
      </w:pPr>
      <w:r w:rsidRPr="00BF2F97">
        <w:rPr>
          <w:rFonts w:ascii="Times New Roman" w:hAnsi="Times New Roman" w:cs="Times New Roman"/>
          <w:sz w:val="22"/>
          <w:szCs w:val="22"/>
        </w:rPr>
        <w:lastRenderedPageBreak/>
        <w:t>T</w:t>
      </w:r>
      <w:r w:rsidR="00D17CA5" w:rsidRPr="00BF2F97">
        <w:rPr>
          <w:rFonts w:ascii="Times New Roman" w:hAnsi="Times New Roman" w:cs="Times New Roman"/>
          <w:sz w:val="22"/>
          <w:szCs w:val="22"/>
        </w:rPr>
        <w:t xml:space="preserve">o </w:t>
      </w:r>
      <w:r w:rsidR="00B34BA7" w:rsidRPr="00BF2F97">
        <w:rPr>
          <w:rFonts w:ascii="Times New Roman" w:hAnsi="Times New Roman" w:cs="Times New Roman"/>
          <w:sz w:val="22"/>
          <w:szCs w:val="22"/>
        </w:rPr>
        <w:t xml:space="preserve">maintain its status as a qualified </w:t>
      </w:r>
      <w:r w:rsidR="007E377A" w:rsidRPr="00BF2F97">
        <w:rPr>
          <w:rFonts w:ascii="Times New Roman" w:hAnsi="Times New Roman" w:cs="Times New Roman"/>
          <w:sz w:val="22"/>
          <w:szCs w:val="22"/>
        </w:rPr>
        <w:t>M</w:t>
      </w:r>
      <w:r w:rsidR="00B34BA7" w:rsidRPr="00BF2F97">
        <w:rPr>
          <w:rFonts w:ascii="Times New Roman" w:hAnsi="Times New Roman" w:cs="Times New Roman"/>
          <w:sz w:val="22"/>
          <w:szCs w:val="22"/>
        </w:rPr>
        <w:t xml:space="preserve">ember under the provisions of </w:t>
      </w:r>
      <w:r w:rsidR="008E7540" w:rsidRPr="00BF2F97">
        <w:rPr>
          <w:rFonts w:ascii="Times New Roman" w:hAnsi="Times New Roman" w:cs="Times New Roman"/>
          <w:sz w:val="22"/>
          <w:szCs w:val="22"/>
        </w:rPr>
        <w:t>Section </w:t>
      </w:r>
      <w:r w:rsidR="00B34BA7" w:rsidRPr="00BF2F97">
        <w:rPr>
          <w:rFonts w:ascii="Times New Roman" w:hAnsi="Times New Roman" w:cs="Times New Roman"/>
          <w:sz w:val="22"/>
          <w:szCs w:val="22"/>
        </w:rPr>
        <w:t>1 of this Agreement</w:t>
      </w:r>
      <w:r w:rsidR="00E30F6E" w:rsidRPr="00BF2F97">
        <w:rPr>
          <w:rFonts w:ascii="Times New Roman" w:hAnsi="Times New Roman" w:cs="Times New Roman"/>
          <w:sz w:val="22"/>
          <w:szCs w:val="22"/>
        </w:rPr>
        <w:t xml:space="preserve"> and to notify the </w:t>
      </w:r>
      <w:r w:rsidR="007F0F19">
        <w:rPr>
          <w:rFonts w:ascii="Times New Roman" w:hAnsi="Times New Roman" w:cs="Times New Roman"/>
          <w:sz w:val="22"/>
          <w:szCs w:val="22"/>
        </w:rPr>
        <w:t>Alliance’s</w:t>
      </w:r>
      <w:r w:rsidR="00E30F6E" w:rsidRPr="00BF2F97">
        <w:rPr>
          <w:rFonts w:ascii="Times New Roman" w:hAnsi="Times New Roman" w:cs="Times New Roman"/>
          <w:sz w:val="22"/>
          <w:szCs w:val="22"/>
        </w:rPr>
        <w:t xml:space="preserve"> Board of Directors as soon as the Member has knowledge that it no longer meets the qualifications under Section 1 of this Agreement</w:t>
      </w:r>
      <w:r w:rsidR="00B34BA7" w:rsidRPr="00BF2F97">
        <w:rPr>
          <w:rFonts w:ascii="Times New Roman" w:hAnsi="Times New Roman" w:cs="Times New Roman"/>
          <w:sz w:val="22"/>
          <w:szCs w:val="22"/>
        </w:rPr>
        <w:t>;</w:t>
      </w:r>
    </w:p>
    <w:p w14:paraId="5B469861" w14:textId="77777777" w:rsidR="00B34BA7" w:rsidRPr="00BF2F97" w:rsidRDefault="00B34BA7" w:rsidP="00B34BA7">
      <w:pPr>
        <w:pStyle w:val="ListParagraph"/>
        <w:spacing w:after="240"/>
        <w:ind w:left="1440"/>
        <w:jc w:val="both"/>
        <w:rPr>
          <w:rFonts w:ascii="Times New Roman" w:hAnsi="Times New Roman" w:cs="Times New Roman"/>
          <w:sz w:val="22"/>
          <w:szCs w:val="22"/>
        </w:rPr>
      </w:pPr>
    </w:p>
    <w:p w14:paraId="3E50A2A5" w14:textId="77777777" w:rsidR="00382503" w:rsidRPr="00BF2F97"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sidRPr="00BF2F97">
        <w:rPr>
          <w:rFonts w:ascii="Times New Roman" w:hAnsi="Times New Roman" w:cs="Times New Roman"/>
          <w:sz w:val="22"/>
          <w:szCs w:val="22"/>
        </w:rPr>
        <w:t xml:space="preserve">To comply with the Articles of </w:t>
      </w:r>
      <w:r w:rsidR="006E60CC" w:rsidRPr="00BF2F97">
        <w:rPr>
          <w:rFonts w:ascii="Times New Roman" w:hAnsi="Times New Roman" w:cs="Times New Roman"/>
          <w:sz w:val="22"/>
          <w:szCs w:val="22"/>
        </w:rPr>
        <w:t>Incorporation</w:t>
      </w:r>
      <w:r w:rsidRPr="00BF2F97">
        <w:rPr>
          <w:rFonts w:ascii="Times New Roman" w:hAnsi="Times New Roman" w:cs="Times New Roman"/>
          <w:sz w:val="22"/>
          <w:szCs w:val="22"/>
        </w:rPr>
        <w:t xml:space="preserve"> and Bylaws of </w:t>
      </w:r>
      <w:r w:rsidR="007F0F19">
        <w:rPr>
          <w:rFonts w:ascii="Times New Roman" w:hAnsi="Times New Roman" w:cs="Times New Roman"/>
          <w:sz w:val="22"/>
          <w:szCs w:val="22"/>
        </w:rPr>
        <w:t>the Alliance</w:t>
      </w:r>
      <w:r w:rsidRPr="00BF2F97">
        <w:rPr>
          <w:rFonts w:ascii="Times New Roman" w:hAnsi="Times New Roman" w:cs="Times New Roman"/>
          <w:sz w:val="22"/>
          <w:szCs w:val="22"/>
        </w:rPr>
        <w:t xml:space="preserve"> as the same now exist or may from time to time hereinafter be amended;</w:t>
      </w:r>
    </w:p>
    <w:p w14:paraId="367C72E0" w14:textId="77777777" w:rsidR="00382503" w:rsidRPr="00BF2F97" w:rsidRDefault="00382503" w:rsidP="00CE3889">
      <w:pPr>
        <w:pStyle w:val="ListParagraph"/>
        <w:ind w:left="0" w:firstLine="1440"/>
        <w:rPr>
          <w:rFonts w:ascii="Times New Roman" w:hAnsi="Times New Roman" w:cs="Times New Roman"/>
          <w:sz w:val="22"/>
          <w:szCs w:val="22"/>
        </w:rPr>
      </w:pPr>
    </w:p>
    <w:p w14:paraId="5F4FDA88" w14:textId="77777777" w:rsidR="00382503" w:rsidRPr="00BF2F97"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sidRPr="007B66AB">
        <w:rPr>
          <w:rFonts w:ascii="Times New Roman" w:hAnsi="Times New Roman" w:cs="Times New Roman"/>
          <w:sz w:val="22"/>
          <w:szCs w:val="22"/>
        </w:rPr>
        <w:t>T</w:t>
      </w:r>
      <w:r w:rsidR="004D7EDE">
        <w:rPr>
          <w:rFonts w:ascii="Times New Roman" w:hAnsi="Times New Roman" w:cs="Times New Roman"/>
          <w:sz w:val="22"/>
          <w:szCs w:val="22"/>
        </w:rPr>
        <w:t xml:space="preserve">o maintain, and confirm using the form attached as </w:t>
      </w:r>
      <w:r w:rsidR="004D7EDE" w:rsidRPr="004D7EDE">
        <w:rPr>
          <w:rFonts w:ascii="Times New Roman" w:hAnsi="Times New Roman" w:cs="Times New Roman"/>
          <w:b/>
          <w:sz w:val="22"/>
          <w:szCs w:val="22"/>
        </w:rPr>
        <w:t>Exhibit A</w:t>
      </w:r>
      <w:r w:rsidR="004D7EDE">
        <w:rPr>
          <w:rFonts w:ascii="Times New Roman" w:hAnsi="Times New Roman" w:cs="Times New Roman"/>
          <w:sz w:val="22"/>
          <w:szCs w:val="22"/>
        </w:rPr>
        <w:t xml:space="preserve">, </w:t>
      </w:r>
      <w:r w:rsidR="00903A11" w:rsidRPr="007B66AB">
        <w:rPr>
          <w:rFonts w:ascii="Times New Roman" w:hAnsi="Times New Roman" w:cs="Times New Roman"/>
          <w:sz w:val="22"/>
          <w:szCs w:val="22"/>
        </w:rPr>
        <w:t>a</w:t>
      </w:r>
      <w:r w:rsidR="005D2C40">
        <w:rPr>
          <w:rFonts w:ascii="Times New Roman" w:hAnsi="Times New Roman" w:cs="Times New Roman"/>
          <w:sz w:val="22"/>
          <w:szCs w:val="22"/>
        </w:rPr>
        <w:t xml:space="preserve">n active </w:t>
      </w:r>
      <w:r w:rsidR="007A22C0">
        <w:rPr>
          <w:rFonts w:ascii="Times New Roman" w:hAnsi="Times New Roman" w:cs="Times New Roman"/>
          <w:sz w:val="22"/>
          <w:szCs w:val="22"/>
        </w:rPr>
        <w:t xml:space="preserve">membership </w:t>
      </w:r>
      <w:r w:rsidR="003D507A">
        <w:rPr>
          <w:rFonts w:ascii="Times New Roman" w:hAnsi="Times New Roman" w:cs="Times New Roman"/>
          <w:sz w:val="22"/>
          <w:szCs w:val="22"/>
        </w:rPr>
        <w:t xml:space="preserve">in good standing </w:t>
      </w:r>
      <w:r w:rsidR="00902007" w:rsidRPr="007B66AB">
        <w:rPr>
          <w:rFonts w:ascii="Times New Roman" w:hAnsi="Times New Roman" w:cs="Times New Roman"/>
          <w:sz w:val="22"/>
          <w:szCs w:val="22"/>
        </w:rPr>
        <w:t xml:space="preserve">in </w:t>
      </w:r>
      <w:r w:rsidR="005D2C40">
        <w:rPr>
          <w:rFonts w:ascii="Times New Roman" w:hAnsi="Times New Roman" w:cs="Times New Roman"/>
          <w:sz w:val="22"/>
          <w:szCs w:val="22"/>
        </w:rPr>
        <w:t>T</w:t>
      </w:r>
      <w:r w:rsidR="00C8797A" w:rsidRPr="007B66AB">
        <w:rPr>
          <w:rFonts w:ascii="Times New Roman" w:hAnsi="Times New Roman" w:cs="Times New Roman"/>
          <w:sz w:val="22"/>
          <w:szCs w:val="22"/>
        </w:rPr>
        <w:t xml:space="preserve">he </w:t>
      </w:r>
      <w:r w:rsidR="00AF63B5" w:rsidRPr="007B66AB">
        <w:rPr>
          <w:rFonts w:ascii="Times New Roman" w:hAnsi="Times New Roman" w:cs="Times New Roman"/>
          <w:sz w:val="22"/>
          <w:szCs w:val="22"/>
        </w:rPr>
        <w:t xml:space="preserve">Nebraska </w:t>
      </w:r>
      <w:r w:rsidR="007F0F19">
        <w:rPr>
          <w:rFonts w:ascii="Times New Roman" w:hAnsi="Times New Roman" w:cs="Times New Roman"/>
          <w:sz w:val="22"/>
          <w:szCs w:val="22"/>
        </w:rPr>
        <w:t xml:space="preserve">Dental </w:t>
      </w:r>
      <w:r w:rsidR="00ED7E30">
        <w:rPr>
          <w:rFonts w:ascii="Times New Roman" w:hAnsi="Times New Roman" w:cs="Times New Roman"/>
          <w:sz w:val="22"/>
          <w:szCs w:val="22"/>
        </w:rPr>
        <w:t>Association</w:t>
      </w:r>
      <w:r w:rsidR="004F60D7" w:rsidRPr="007B66AB">
        <w:rPr>
          <w:rFonts w:ascii="Times New Roman" w:hAnsi="Times New Roman" w:cs="Times New Roman"/>
          <w:sz w:val="22"/>
          <w:szCs w:val="22"/>
        </w:rPr>
        <w:t xml:space="preserve"> for </w:t>
      </w:r>
      <w:r w:rsidR="008F480E">
        <w:rPr>
          <w:rFonts w:ascii="Times New Roman" w:hAnsi="Times New Roman" w:cs="Times New Roman"/>
          <w:sz w:val="22"/>
          <w:szCs w:val="22"/>
        </w:rPr>
        <w:t xml:space="preserve">at least fifty percent (50%) of the </w:t>
      </w:r>
      <w:r w:rsidR="007B2618" w:rsidRPr="007B66AB">
        <w:rPr>
          <w:rFonts w:ascii="Times New Roman" w:hAnsi="Times New Roman" w:cs="Times New Roman"/>
          <w:sz w:val="22"/>
          <w:szCs w:val="22"/>
        </w:rPr>
        <w:t>individual</w:t>
      </w:r>
      <w:r w:rsidR="008F480E">
        <w:rPr>
          <w:rFonts w:ascii="Times New Roman" w:hAnsi="Times New Roman" w:cs="Times New Roman"/>
          <w:sz w:val="22"/>
          <w:szCs w:val="22"/>
        </w:rPr>
        <w:t>s</w:t>
      </w:r>
      <w:r w:rsidR="004F60D7" w:rsidRPr="007B66AB">
        <w:rPr>
          <w:rFonts w:ascii="Times New Roman" w:hAnsi="Times New Roman" w:cs="Times New Roman"/>
          <w:sz w:val="22"/>
          <w:szCs w:val="22"/>
        </w:rPr>
        <w:t xml:space="preserve"> </w:t>
      </w:r>
      <w:r w:rsidR="00B72145">
        <w:rPr>
          <w:rFonts w:ascii="Times New Roman" w:hAnsi="Times New Roman" w:cs="Times New Roman"/>
          <w:sz w:val="22"/>
          <w:szCs w:val="22"/>
        </w:rPr>
        <w:t xml:space="preserve">(A) who </w:t>
      </w:r>
      <w:r w:rsidR="003D507A">
        <w:rPr>
          <w:rFonts w:ascii="Times New Roman" w:hAnsi="Times New Roman" w:cs="Times New Roman"/>
          <w:sz w:val="22"/>
          <w:szCs w:val="22"/>
        </w:rPr>
        <w:t>hold a DDS, DMD, or equivalent degree</w:t>
      </w:r>
      <w:r w:rsidR="00B72145">
        <w:rPr>
          <w:rFonts w:ascii="Times New Roman" w:hAnsi="Times New Roman" w:cs="Times New Roman"/>
          <w:sz w:val="22"/>
          <w:szCs w:val="22"/>
        </w:rPr>
        <w:t>,</w:t>
      </w:r>
      <w:r w:rsidR="003D507A">
        <w:rPr>
          <w:rFonts w:ascii="Times New Roman" w:hAnsi="Times New Roman" w:cs="Times New Roman"/>
          <w:sz w:val="22"/>
          <w:szCs w:val="22"/>
        </w:rPr>
        <w:t xml:space="preserve"> </w:t>
      </w:r>
      <w:r w:rsidR="00B72145">
        <w:rPr>
          <w:rFonts w:ascii="Times New Roman" w:hAnsi="Times New Roman" w:cs="Times New Roman"/>
          <w:sz w:val="22"/>
          <w:szCs w:val="22"/>
        </w:rPr>
        <w:t xml:space="preserve">(B) </w:t>
      </w:r>
      <w:r w:rsidR="004F60D7" w:rsidRPr="007B66AB">
        <w:rPr>
          <w:rFonts w:ascii="Times New Roman" w:hAnsi="Times New Roman" w:cs="Times New Roman"/>
          <w:sz w:val="22"/>
          <w:szCs w:val="22"/>
        </w:rPr>
        <w:t xml:space="preserve">who </w:t>
      </w:r>
      <w:r w:rsidR="00B72145">
        <w:rPr>
          <w:rFonts w:ascii="Times New Roman" w:hAnsi="Times New Roman" w:cs="Times New Roman"/>
          <w:sz w:val="22"/>
          <w:szCs w:val="22"/>
        </w:rPr>
        <w:t xml:space="preserve">are </w:t>
      </w:r>
      <w:r w:rsidR="005D2C40">
        <w:rPr>
          <w:rFonts w:ascii="Times New Roman" w:hAnsi="Times New Roman" w:cs="Times New Roman"/>
          <w:sz w:val="22"/>
          <w:szCs w:val="22"/>
        </w:rPr>
        <w:t>eligible for membership in The Nebraska Dental Association</w:t>
      </w:r>
      <w:r w:rsidR="00B72145">
        <w:rPr>
          <w:rFonts w:ascii="Times New Roman" w:hAnsi="Times New Roman" w:cs="Times New Roman"/>
          <w:sz w:val="22"/>
          <w:szCs w:val="22"/>
        </w:rPr>
        <w:t>,</w:t>
      </w:r>
      <w:r w:rsidR="005D2C40">
        <w:rPr>
          <w:rFonts w:ascii="Times New Roman" w:hAnsi="Times New Roman" w:cs="Times New Roman"/>
          <w:sz w:val="22"/>
          <w:szCs w:val="22"/>
        </w:rPr>
        <w:t xml:space="preserve"> and </w:t>
      </w:r>
      <w:r w:rsidR="00B72145">
        <w:rPr>
          <w:rFonts w:ascii="Times New Roman" w:hAnsi="Times New Roman" w:cs="Times New Roman"/>
          <w:sz w:val="22"/>
          <w:szCs w:val="22"/>
        </w:rPr>
        <w:t xml:space="preserve">(C) </w:t>
      </w:r>
      <w:r w:rsidR="008F480E">
        <w:rPr>
          <w:rFonts w:ascii="Times New Roman" w:hAnsi="Times New Roman" w:cs="Times New Roman"/>
          <w:sz w:val="22"/>
          <w:szCs w:val="22"/>
        </w:rPr>
        <w:t xml:space="preserve">who have </w:t>
      </w:r>
      <w:r w:rsidR="00B05D23">
        <w:rPr>
          <w:rFonts w:ascii="Times New Roman" w:hAnsi="Times New Roman" w:cs="Times New Roman"/>
          <w:sz w:val="22"/>
          <w:szCs w:val="22"/>
        </w:rPr>
        <w:t xml:space="preserve">any ownership interest in </w:t>
      </w:r>
      <w:r w:rsidR="004F60D7" w:rsidRPr="007B66AB">
        <w:rPr>
          <w:rFonts w:ascii="Times New Roman" w:hAnsi="Times New Roman" w:cs="Times New Roman"/>
          <w:sz w:val="22"/>
          <w:szCs w:val="22"/>
        </w:rPr>
        <w:t>the Member</w:t>
      </w:r>
      <w:r w:rsidR="00C8797A" w:rsidRPr="00BF2F97">
        <w:rPr>
          <w:rFonts w:ascii="Times New Roman" w:hAnsi="Times New Roman" w:cs="Times New Roman"/>
          <w:sz w:val="22"/>
          <w:szCs w:val="22"/>
        </w:rPr>
        <w:t xml:space="preserve">; </w:t>
      </w:r>
    </w:p>
    <w:p w14:paraId="157F8779" w14:textId="77777777" w:rsidR="00533979" w:rsidRPr="00BF2F97" w:rsidRDefault="00533979" w:rsidP="00CE3889">
      <w:pPr>
        <w:pStyle w:val="ListParagraph"/>
        <w:ind w:left="0" w:firstLine="1440"/>
        <w:rPr>
          <w:rFonts w:ascii="Times New Roman" w:hAnsi="Times New Roman" w:cs="Times New Roman"/>
          <w:sz w:val="22"/>
          <w:szCs w:val="22"/>
        </w:rPr>
      </w:pPr>
    </w:p>
    <w:p w14:paraId="587CEE4B" w14:textId="77777777" w:rsidR="00CF322B"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 xml:space="preserve">To </w:t>
      </w:r>
      <w:r w:rsidR="005D2C40">
        <w:rPr>
          <w:rFonts w:ascii="Times New Roman" w:hAnsi="Times New Roman" w:cs="Times New Roman"/>
          <w:sz w:val="22"/>
          <w:szCs w:val="22"/>
        </w:rPr>
        <w:t xml:space="preserve">maintain an active </w:t>
      </w:r>
      <w:r w:rsidR="007A22C0">
        <w:rPr>
          <w:rFonts w:ascii="Times New Roman" w:hAnsi="Times New Roman" w:cs="Times New Roman"/>
          <w:sz w:val="22"/>
          <w:szCs w:val="22"/>
        </w:rPr>
        <w:t xml:space="preserve">membership </w:t>
      </w:r>
      <w:r w:rsidR="003D507A">
        <w:rPr>
          <w:rFonts w:ascii="Times New Roman" w:hAnsi="Times New Roman" w:cs="Times New Roman"/>
          <w:sz w:val="22"/>
          <w:szCs w:val="22"/>
        </w:rPr>
        <w:t>in good standing in</w:t>
      </w:r>
      <w:r w:rsidRPr="007B66AB">
        <w:rPr>
          <w:rFonts w:ascii="Times New Roman" w:hAnsi="Times New Roman" w:cs="Times New Roman"/>
          <w:sz w:val="22"/>
          <w:szCs w:val="22"/>
        </w:rPr>
        <w:t xml:space="preserve"> </w:t>
      </w:r>
      <w:r w:rsidR="005D2C40">
        <w:rPr>
          <w:rFonts w:ascii="Times New Roman" w:hAnsi="Times New Roman" w:cs="Times New Roman"/>
          <w:sz w:val="22"/>
          <w:szCs w:val="22"/>
        </w:rPr>
        <w:t>T</w:t>
      </w:r>
      <w:r w:rsidRPr="007B66AB">
        <w:rPr>
          <w:rFonts w:ascii="Times New Roman" w:hAnsi="Times New Roman" w:cs="Times New Roman"/>
          <w:sz w:val="22"/>
          <w:szCs w:val="22"/>
        </w:rPr>
        <w:t xml:space="preserve">he Nebraska </w:t>
      </w:r>
      <w:r w:rsidR="007F0F19">
        <w:rPr>
          <w:rFonts w:ascii="Times New Roman" w:hAnsi="Times New Roman" w:cs="Times New Roman"/>
          <w:sz w:val="22"/>
          <w:szCs w:val="22"/>
        </w:rPr>
        <w:t xml:space="preserve">Dental </w:t>
      </w:r>
      <w:r>
        <w:rPr>
          <w:rFonts w:ascii="Times New Roman" w:hAnsi="Times New Roman" w:cs="Times New Roman"/>
          <w:sz w:val="22"/>
          <w:szCs w:val="22"/>
        </w:rPr>
        <w:t xml:space="preserve">Association for each </w:t>
      </w:r>
      <w:r w:rsidR="005D2C40">
        <w:rPr>
          <w:rFonts w:ascii="Times New Roman" w:hAnsi="Times New Roman" w:cs="Times New Roman"/>
          <w:sz w:val="22"/>
          <w:szCs w:val="22"/>
        </w:rPr>
        <w:t>individual</w:t>
      </w:r>
      <w:r>
        <w:rPr>
          <w:rFonts w:ascii="Times New Roman" w:hAnsi="Times New Roman" w:cs="Times New Roman"/>
          <w:sz w:val="22"/>
          <w:szCs w:val="22"/>
        </w:rPr>
        <w:t xml:space="preserve"> </w:t>
      </w:r>
      <w:r w:rsidR="003D507A">
        <w:rPr>
          <w:rFonts w:ascii="Times New Roman" w:hAnsi="Times New Roman" w:cs="Times New Roman"/>
          <w:sz w:val="22"/>
          <w:szCs w:val="22"/>
        </w:rPr>
        <w:t>holding a DDS, DMD, or equivalent degree</w:t>
      </w:r>
      <w:r w:rsidR="003D507A" w:rsidRPr="007B66AB">
        <w:rPr>
          <w:rFonts w:ascii="Times New Roman" w:hAnsi="Times New Roman" w:cs="Times New Roman"/>
          <w:sz w:val="22"/>
          <w:szCs w:val="22"/>
        </w:rPr>
        <w:t xml:space="preserve"> </w:t>
      </w:r>
      <w:r w:rsidR="005D2C40" w:rsidRPr="007B66AB">
        <w:rPr>
          <w:rFonts w:ascii="Times New Roman" w:hAnsi="Times New Roman" w:cs="Times New Roman"/>
          <w:sz w:val="22"/>
          <w:szCs w:val="22"/>
        </w:rPr>
        <w:t xml:space="preserve">who </w:t>
      </w:r>
      <w:r w:rsidR="005D2C40">
        <w:rPr>
          <w:rFonts w:ascii="Times New Roman" w:hAnsi="Times New Roman" w:cs="Times New Roman"/>
          <w:sz w:val="22"/>
          <w:szCs w:val="22"/>
        </w:rPr>
        <w:t xml:space="preserve">is eligible for membership in The Nebraska Dental Association and </w:t>
      </w:r>
      <w:r>
        <w:rPr>
          <w:rFonts w:ascii="Times New Roman" w:hAnsi="Times New Roman" w:cs="Times New Roman"/>
          <w:sz w:val="22"/>
          <w:szCs w:val="22"/>
        </w:rPr>
        <w:t>who is covered by the Plan;</w:t>
      </w:r>
    </w:p>
    <w:p w14:paraId="4BCE9C12" w14:textId="77777777" w:rsidR="0018691D" w:rsidRPr="0018691D" w:rsidRDefault="0018691D" w:rsidP="0018691D">
      <w:pPr>
        <w:pStyle w:val="ListParagraph"/>
        <w:rPr>
          <w:rFonts w:ascii="Times New Roman" w:hAnsi="Times New Roman" w:cs="Times New Roman"/>
          <w:sz w:val="22"/>
          <w:szCs w:val="22"/>
        </w:rPr>
      </w:pPr>
    </w:p>
    <w:p w14:paraId="50463CCC" w14:textId="77777777" w:rsidR="0018691D"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To contribute a minimum of fifty percent (50%) of the single monthly premium for the lowest cost plan option offered to the Member’s eligible employees, excluding shareholders, partners, and owners;</w:t>
      </w:r>
    </w:p>
    <w:p w14:paraId="31974B48" w14:textId="77777777" w:rsidR="00CF322B" w:rsidRPr="00CF322B" w:rsidRDefault="00CF322B" w:rsidP="00CF322B">
      <w:pPr>
        <w:pStyle w:val="ListParagraph"/>
        <w:rPr>
          <w:rFonts w:ascii="Times New Roman" w:hAnsi="Times New Roman" w:cs="Times New Roman"/>
          <w:sz w:val="22"/>
          <w:szCs w:val="22"/>
        </w:rPr>
      </w:pPr>
    </w:p>
    <w:p w14:paraId="142FD596" w14:textId="77777777" w:rsidR="00533979" w:rsidRPr="00BF2F97"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sidRPr="00BF2F97">
        <w:rPr>
          <w:rFonts w:ascii="Times New Roman" w:hAnsi="Times New Roman" w:cs="Times New Roman"/>
          <w:sz w:val="22"/>
          <w:szCs w:val="22"/>
        </w:rPr>
        <w:t>T</w:t>
      </w:r>
      <w:r w:rsidR="00002BF1" w:rsidRPr="00BF2F97">
        <w:rPr>
          <w:rFonts w:ascii="Times New Roman" w:hAnsi="Times New Roman" w:cs="Times New Roman"/>
          <w:sz w:val="22"/>
          <w:szCs w:val="22"/>
        </w:rPr>
        <w:t>o provide</w:t>
      </w:r>
      <w:r w:rsidR="00B97582">
        <w:rPr>
          <w:rFonts w:ascii="Times New Roman" w:hAnsi="Times New Roman" w:cs="Times New Roman"/>
          <w:sz w:val="22"/>
          <w:szCs w:val="22"/>
        </w:rPr>
        <w:t xml:space="preserve"> </w:t>
      </w:r>
      <w:r w:rsidR="00002BF1" w:rsidRPr="00BF2F97">
        <w:rPr>
          <w:rFonts w:ascii="Times New Roman" w:hAnsi="Times New Roman" w:cs="Times New Roman"/>
          <w:sz w:val="22"/>
          <w:szCs w:val="22"/>
        </w:rPr>
        <w:t>any and all data, documents</w:t>
      </w:r>
      <w:r w:rsidR="008E78FD" w:rsidRPr="00BF2F97">
        <w:rPr>
          <w:rFonts w:ascii="Times New Roman" w:hAnsi="Times New Roman" w:cs="Times New Roman"/>
          <w:sz w:val="22"/>
          <w:szCs w:val="22"/>
        </w:rPr>
        <w:t>,</w:t>
      </w:r>
      <w:r w:rsidR="00002BF1" w:rsidRPr="00BF2F97">
        <w:rPr>
          <w:rFonts w:ascii="Times New Roman" w:hAnsi="Times New Roman" w:cs="Times New Roman"/>
          <w:sz w:val="22"/>
          <w:szCs w:val="22"/>
        </w:rPr>
        <w:t xml:space="preserve"> and information</w:t>
      </w:r>
      <w:r w:rsidR="000851FE">
        <w:rPr>
          <w:rFonts w:ascii="Times New Roman" w:hAnsi="Times New Roman" w:cs="Times New Roman"/>
          <w:sz w:val="22"/>
          <w:szCs w:val="22"/>
        </w:rPr>
        <w:t>, including enrollment and eligibility information</w:t>
      </w:r>
      <w:r w:rsidR="0018691D">
        <w:rPr>
          <w:rFonts w:ascii="Times New Roman" w:hAnsi="Times New Roman" w:cs="Times New Roman"/>
          <w:sz w:val="22"/>
          <w:szCs w:val="22"/>
        </w:rPr>
        <w:t xml:space="preserve"> and waiver of coverage documentation</w:t>
      </w:r>
      <w:r w:rsidR="000851FE">
        <w:rPr>
          <w:rFonts w:ascii="Times New Roman" w:hAnsi="Times New Roman" w:cs="Times New Roman"/>
          <w:sz w:val="22"/>
          <w:szCs w:val="22"/>
        </w:rPr>
        <w:t>,</w:t>
      </w:r>
      <w:r w:rsidR="00002BF1" w:rsidRPr="00BF2F97">
        <w:rPr>
          <w:rFonts w:ascii="Times New Roman" w:hAnsi="Times New Roman" w:cs="Times New Roman"/>
          <w:sz w:val="22"/>
          <w:szCs w:val="22"/>
        </w:rPr>
        <w:t xml:space="preserve"> which</w:t>
      </w:r>
      <w:r w:rsidR="00F93899" w:rsidRPr="00BF2F97">
        <w:rPr>
          <w:rFonts w:ascii="Times New Roman" w:hAnsi="Times New Roman" w:cs="Times New Roman"/>
          <w:sz w:val="22"/>
          <w:szCs w:val="22"/>
        </w:rPr>
        <w:t xml:space="preserve"> </w:t>
      </w:r>
      <w:r w:rsidR="007F0F19">
        <w:rPr>
          <w:rFonts w:ascii="Times New Roman" w:hAnsi="Times New Roman" w:cs="Times New Roman"/>
          <w:sz w:val="22"/>
          <w:szCs w:val="22"/>
        </w:rPr>
        <w:t>the Alliance</w:t>
      </w:r>
      <w:r w:rsidR="000F33DC" w:rsidRPr="00BF2F97">
        <w:rPr>
          <w:rFonts w:ascii="Times New Roman" w:hAnsi="Times New Roman" w:cs="Times New Roman"/>
          <w:sz w:val="22"/>
          <w:szCs w:val="22"/>
        </w:rPr>
        <w:t>, its agents,</w:t>
      </w:r>
      <w:r w:rsidR="00F93899" w:rsidRPr="00BF2F97">
        <w:rPr>
          <w:rFonts w:ascii="Times New Roman" w:hAnsi="Times New Roman" w:cs="Times New Roman"/>
          <w:sz w:val="22"/>
          <w:szCs w:val="22"/>
        </w:rPr>
        <w:t xml:space="preserve"> its consultants</w:t>
      </w:r>
      <w:r w:rsidR="0018691D">
        <w:rPr>
          <w:rFonts w:ascii="Times New Roman" w:hAnsi="Times New Roman" w:cs="Times New Roman"/>
          <w:sz w:val="22"/>
          <w:szCs w:val="22"/>
        </w:rPr>
        <w:t>, or the insurer</w:t>
      </w:r>
      <w:r w:rsidR="00F93899" w:rsidRPr="00BF2F97">
        <w:rPr>
          <w:rFonts w:ascii="Times New Roman" w:hAnsi="Times New Roman" w:cs="Times New Roman"/>
          <w:sz w:val="22"/>
          <w:szCs w:val="22"/>
        </w:rPr>
        <w:t xml:space="preserve"> may from time to time require in order for </w:t>
      </w:r>
      <w:r w:rsidR="007F0F19">
        <w:rPr>
          <w:rFonts w:ascii="Times New Roman" w:hAnsi="Times New Roman" w:cs="Times New Roman"/>
          <w:sz w:val="22"/>
          <w:szCs w:val="22"/>
        </w:rPr>
        <w:t>the Alliance</w:t>
      </w:r>
      <w:r w:rsidR="006D1DE3" w:rsidRPr="00BF2F97">
        <w:rPr>
          <w:rFonts w:ascii="Times New Roman" w:hAnsi="Times New Roman" w:cs="Times New Roman"/>
          <w:sz w:val="22"/>
          <w:szCs w:val="22"/>
        </w:rPr>
        <w:t xml:space="preserve"> to administer the Plan;</w:t>
      </w:r>
    </w:p>
    <w:p w14:paraId="0A219976" w14:textId="77777777" w:rsidR="008E3B73" w:rsidRPr="00BF2F97" w:rsidRDefault="008E3B73" w:rsidP="008E3B73">
      <w:pPr>
        <w:pStyle w:val="ListParagraph"/>
        <w:rPr>
          <w:rFonts w:ascii="Times New Roman" w:hAnsi="Times New Roman" w:cs="Times New Roman"/>
          <w:sz w:val="22"/>
          <w:szCs w:val="22"/>
        </w:rPr>
      </w:pPr>
    </w:p>
    <w:p w14:paraId="4608FFA9" w14:textId="77777777" w:rsidR="00B97582"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sidRPr="00BF2F97">
        <w:rPr>
          <w:rFonts w:ascii="Times New Roman" w:hAnsi="Times New Roman" w:cs="Times New Roman"/>
          <w:sz w:val="22"/>
          <w:szCs w:val="22"/>
        </w:rPr>
        <w:t>To comply with the terms and conditions of the Plan as the same may from time to time be amended and modified</w:t>
      </w:r>
      <w:r>
        <w:rPr>
          <w:rFonts w:ascii="Times New Roman" w:hAnsi="Times New Roman" w:cs="Times New Roman"/>
          <w:sz w:val="22"/>
          <w:szCs w:val="22"/>
        </w:rPr>
        <w:t>;</w:t>
      </w:r>
    </w:p>
    <w:p w14:paraId="6244CE49" w14:textId="77777777" w:rsidR="00B97582" w:rsidRPr="00B97582" w:rsidRDefault="00B97582" w:rsidP="00B97582">
      <w:pPr>
        <w:pStyle w:val="ListParagraph"/>
        <w:rPr>
          <w:rFonts w:ascii="Times New Roman" w:hAnsi="Times New Roman" w:cs="Times New Roman"/>
          <w:sz w:val="22"/>
          <w:szCs w:val="22"/>
        </w:rPr>
      </w:pPr>
    </w:p>
    <w:p w14:paraId="04AAA2D6" w14:textId="77777777" w:rsidR="008E3B73"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To cooperate with the Alliance in all matters</w:t>
      </w:r>
      <w:r w:rsidR="00FC6A6C">
        <w:rPr>
          <w:rFonts w:ascii="Times New Roman" w:hAnsi="Times New Roman" w:cs="Times New Roman"/>
          <w:sz w:val="22"/>
          <w:szCs w:val="22"/>
        </w:rPr>
        <w:t xml:space="preserve"> related to the Alliance’s </w:t>
      </w:r>
      <w:r w:rsidR="00B97582">
        <w:rPr>
          <w:rFonts w:ascii="Times New Roman" w:hAnsi="Times New Roman" w:cs="Times New Roman"/>
          <w:sz w:val="22"/>
          <w:szCs w:val="22"/>
        </w:rPr>
        <w:t>a</w:t>
      </w:r>
      <w:r w:rsidR="00FC6A6C">
        <w:rPr>
          <w:rFonts w:ascii="Times New Roman" w:hAnsi="Times New Roman" w:cs="Times New Roman"/>
          <w:sz w:val="22"/>
          <w:szCs w:val="22"/>
        </w:rPr>
        <w:t>dministration of the Plan including, but not limited to, cooperating with any and all Plan audits b</w:t>
      </w:r>
      <w:r w:rsidR="006F65AF">
        <w:rPr>
          <w:rFonts w:ascii="Times New Roman" w:hAnsi="Times New Roman" w:cs="Times New Roman"/>
          <w:sz w:val="22"/>
          <w:szCs w:val="22"/>
        </w:rPr>
        <w:t>y</w:t>
      </w:r>
      <w:r w:rsidR="00FC6A6C">
        <w:rPr>
          <w:rFonts w:ascii="Times New Roman" w:hAnsi="Times New Roman" w:cs="Times New Roman"/>
          <w:sz w:val="22"/>
          <w:szCs w:val="22"/>
        </w:rPr>
        <w:t xml:space="preserve"> the Alliance or the insurer, and completing any and all certifications received by the Member from the Alliance or the insurer for the purpose of verifying a Member’s eligibility or a Member’s employee’s eligibility to participate in the Plan</w:t>
      </w:r>
      <w:r w:rsidR="00323080" w:rsidRPr="00BF2F97">
        <w:rPr>
          <w:rFonts w:ascii="Times New Roman" w:hAnsi="Times New Roman" w:cs="Times New Roman"/>
          <w:sz w:val="22"/>
          <w:szCs w:val="22"/>
        </w:rPr>
        <w:t>;</w:t>
      </w:r>
    </w:p>
    <w:p w14:paraId="213596D4" w14:textId="77777777" w:rsidR="00F93FE6" w:rsidRPr="00F93FE6" w:rsidRDefault="00F93FE6" w:rsidP="00F93FE6">
      <w:pPr>
        <w:jc w:val="both"/>
        <w:rPr>
          <w:rFonts w:ascii="Times New Roman" w:hAnsi="Times New Roman" w:cs="Times New Roman"/>
          <w:sz w:val="22"/>
          <w:szCs w:val="22"/>
        </w:rPr>
      </w:pPr>
    </w:p>
    <w:p w14:paraId="1FE80781" w14:textId="77777777" w:rsidR="00541FDF" w:rsidRPr="00541FDF" w:rsidRDefault="00541FDF" w:rsidP="00541FDF">
      <w:pPr>
        <w:pStyle w:val="ListParagraph"/>
        <w:rPr>
          <w:rFonts w:ascii="Times New Roman" w:hAnsi="Times New Roman" w:cs="Times New Roman"/>
          <w:sz w:val="22"/>
          <w:szCs w:val="22"/>
        </w:rPr>
      </w:pPr>
    </w:p>
    <w:p w14:paraId="23749417" w14:textId="77777777" w:rsidR="001273B5" w:rsidRPr="00A619B5" w:rsidRDefault="006844ED" w:rsidP="00D05E65">
      <w:pPr>
        <w:pStyle w:val="ListParagraph"/>
        <w:numPr>
          <w:ilvl w:val="5"/>
          <w:numId w:val="37"/>
        </w:numPr>
        <w:tabs>
          <w:tab w:val="clear" w:pos="1440"/>
        </w:tabs>
        <w:ind w:left="0" w:firstLine="1440"/>
        <w:jc w:val="both"/>
      </w:pPr>
      <w:r>
        <w:rPr>
          <w:rFonts w:ascii="Times New Roman" w:hAnsi="Times New Roman" w:cs="Times New Roman"/>
          <w:sz w:val="22"/>
          <w:szCs w:val="22"/>
        </w:rPr>
        <w:t>To make payment of premiums and any fees for Plan coverage pursuant to the terms and conditions determined by the insurer for the Plan</w:t>
      </w:r>
      <w:r w:rsidR="00090D7F">
        <w:rPr>
          <w:rFonts w:ascii="Times New Roman" w:hAnsi="Times New Roman" w:cs="Times New Roman"/>
          <w:sz w:val="22"/>
          <w:szCs w:val="22"/>
        </w:rPr>
        <w:t>;</w:t>
      </w:r>
    </w:p>
    <w:p w14:paraId="4A6200FC" w14:textId="77777777" w:rsidR="00A619B5" w:rsidRPr="00A619B5" w:rsidRDefault="00A619B5" w:rsidP="00A619B5">
      <w:pPr>
        <w:pStyle w:val="ListParagraph"/>
        <w:rPr>
          <w:rFonts w:ascii="Times New Roman" w:hAnsi="Times New Roman" w:cs="Times New Roman"/>
          <w:sz w:val="22"/>
          <w:szCs w:val="22"/>
        </w:rPr>
      </w:pPr>
    </w:p>
    <w:p w14:paraId="2CCC9A17" w14:textId="77777777" w:rsidR="00541FDF" w:rsidRPr="007A22C0" w:rsidRDefault="006844ED" w:rsidP="007A22C0">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To distribute Pl</w:t>
      </w:r>
      <w:r w:rsidRPr="007A22C0">
        <w:rPr>
          <w:rFonts w:ascii="Times New Roman" w:hAnsi="Times New Roman" w:cs="Times New Roman"/>
          <w:sz w:val="22"/>
          <w:szCs w:val="22"/>
        </w:rPr>
        <w:t xml:space="preserve">an documentation in the manner specified by law, </w:t>
      </w:r>
      <w:r w:rsidR="007F0F19" w:rsidRPr="007A22C0">
        <w:rPr>
          <w:rFonts w:ascii="Times New Roman" w:hAnsi="Times New Roman" w:cs="Times New Roman"/>
          <w:sz w:val="22"/>
          <w:szCs w:val="22"/>
        </w:rPr>
        <w:t>the Alliance</w:t>
      </w:r>
      <w:r w:rsidRPr="007A22C0">
        <w:rPr>
          <w:rFonts w:ascii="Times New Roman" w:hAnsi="Times New Roman" w:cs="Times New Roman"/>
          <w:sz w:val="22"/>
          <w:szCs w:val="22"/>
        </w:rPr>
        <w:t xml:space="preserve">, and/or the insurer, as applicable, to </w:t>
      </w:r>
      <w:r w:rsidR="00F93FE6">
        <w:rPr>
          <w:rFonts w:ascii="Times New Roman" w:hAnsi="Times New Roman" w:cs="Times New Roman"/>
          <w:sz w:val="22"/>
          <w:szCs w:val="22"/>
        </w:rPr>
        <w:t xml:space="preserve">the Member’s </w:t>
      </w:r>
      <w:r w:rsidR="007A22C0">
        <w:rPr>
          <w:rFonts w:ascii="Times New Roman" w:hAnsi="Times New Roman" w:cs="Times New Roman"/>
          <w:sz w:val="22"/>
          <w:szCs w:val="22"/>
        </w:rPr>
        <w:t>Participants and Beneficiaries</w:t>
      </w:r>
      <w:r w:rsidR="00033714">
        <w:rPr>
          <w:rFonts w:ascii="Times New Roman" w:hAnsi="Times New Roman" w:cs="Times New Roman"/>
          <w:sz w:val="22"/>
          <w:szCs w:val="22"/>
        </w:rPr>
        <w:t>.</w:t>
      </w:r>
      <w:r w:rsidR="007A22C0" w:rsidRPr="007A22C0">
        <w:rPr>
          <w:rFonts w:ascii="Times New Roman" w:hAnsi="Times New Roman" w:cs="Times New Roman"/>
          <w:sz w:val="22"/>
          <w:szCs w:val="22"/>
        </w:rPr>
        <w:t xml:space="preserve"> ERISA requires that a group health plan’s covered benefits and limitations, as well as the rights and responsibilities of </w:t>
      </w:r>
      <w:r w:rsidR="007A22C0">
        <w:rPr>
          <w:rFonts w:ascii="Times New Roman" w:hAnsi="Times New Roman" w:cs="Times New Roman"/>
          <w:sz w:val="22"/>
          <w:szCs w:val="22"/>
        </w:rPr>
        <w:t>Participants and Beneficiaries</w:t>
      </w:r>
      <w:r w:rsidR="007A22C0" w:rsidRPr="007A22C0">
        <w:rPr>
          <w:rFonts w:ascii="Times New Roman" w:hAnsi="Times New Roman" w:cs="Times New Roman"/>
          <w:sz w:val="22"/>
          <w:szCs w:val="22"/>
        </w:rPr>
        <w:t>, be explained in the S</w:t>
      </w:r>
      <w:r w:rsidR="007A22C0">
        <w:rPr>
          <w:rFonts w:ascii="Times New Roman" w:hAnsi="Times New Roman" w:cs="Times New Roman"/>
          <w:sz w:val="22"/>
          <w:szCs w:val="22"/>
        </w:rPr>
        <w:t xml:space="preserve">ummary </w:t>
      </w:r>
      <w:r w:rsidR="007A22C0" w:rsidRPr="007A22C0">
        <w:rPr>
          <w:rFonts w:ascii="Times New Roman" w:hAnsi="Times New Roman" w:cs="Times New Roman"/>
          <w:sz w:val="22"/>
          <w:szCs w:val="22"/>
        </w:rPr>
        <w:t>P</w:t>
      </w:r>
      <w:r w:rsidR="007A22C0">
        <w:rPr>
          <w:rFonts w:ascii="Times New Roman" w:hAnsi="Times New Roman" w:cs="Times New Roman"/>
          <w:sz w:val="22"/>
          <w:szCs w:val="22"/>
        </w:rPr>
        <w:t xml:space="preserve">lan </w:t>
      </w:r>
      <w:r w:rsidR="007A22C0" w:rsidRPr="007A22C0">
        <w:rPr>
          <w:rFonts w:ascii="Times New Roman" w:hAnsi="Times New Roman" w:cs="Times New Roman"/>
          <w:sz w:val="22"/>
          <w:szCs w:val="22"/>
        </w:rPr>
        <w:t>D</w:t>
      </w:r>
      <w:r w:rsidR="007A22C0">
        <w:rPr>
          <w:rFonts w:ascii="Times New Roman" w:hAnsi="Times New Roman" w:cs="Times New Roman"/>
          <w:sz w:val="22"/>
          <w:szCs w:val="22"/>
        </w:rPr>
        <w:t>escription (the “SPD”)</w:t>
      </w:r>
      <w:r w:rsidR="008C41D7">
        <w:rPr>
          <w:rFonts w:ascii="Times New Roman" w:hAnsi="Times New Roman" w:cs="Times New Roman"/>
          <w:sz w:val="22"/>
          <w:szCs w:val="22"/>
        </w:rPr>
        <w:t>.</w:t>
      </w:r>
      <w:r w:rsidR="007A22C0" w:rsidRPr="007A22C0">
        <w:rPr>
          <w:rFonts w:ascii="Times New Roman" w:hAnsi="Times New Roman" w:cs="Times New Roman"/>
          <w:sz w:val="22"/>
          <w:szCs w:val="22"/>
        </w:rPr>
        <w:t xml:space="preserve"> By signing this Agreement, </w:t>
      </w:r>
      <w:r w:rsidR="007A22C0">
        <w:rPr>
          <w:rFonts w:ascii="Times New Roman" w:hAnsi="Times New Roman" w:cs="Times New Roman"/>
          <w:sz w:val="22"/>
          <w:szCs w:val="22"/>
        </w:rPr>
        <w:t>the Member</w:t>
      </w:r>
      <w:r w:rsidR="007A22C0" w:rsidRPr="007A22C0">
        <w:rPr>
          <w:rFonts w:ascii="Times New Roman" w:hAnsi="Times New Roman" w:cs="Times New Roman"/>
          <w:sz w:val="22"/>
          <w:szCs w:val="22"/>
        </w:rPr>
        <w:t xml:space="preserve"> agree</w:t>
      </w:r>
      <w:r w:rsidR="007A22C0">
        <w:rPr>
          <w:rFonts w:ascii="Times New Roman" w:hAnsi="Times New Roman" w:cs="Times New Roman"/>
          <w:sz w:val="22"/>
          <w:szCs w:val="22"/>
        </w:rPr>
        <w:t>s</w:t>
      </w:r>
      <w:r w:rsidR="007A22C0" w:rsidRPr="007A22C0">
        <w:rPr>
          <w:rFonts w:ascii="Times New Roman" w:hAnsi="Times New Roman" w:cs="Times New Roman"/>
          <w:sz w:val="22"/>
          <w:szCs w:val="22"/>
        </w:rPr>
        <w:t xml:space="preserve"> to distribute the SPD to </w:t>
      </w:r>
      <w:r w:rsidR="007A22C0">
        <w:rPr>
          <w:rFonts w:ascii="Times New Roman" w:hAnsi="Times New Roman" w:cs="Times New Roman"/>
          <w:sz w:val="22"/>
          <w:szCs w:val="22"/>
        </w:rPr>
        <w:t xml:space="preserve">its </w:t>
      </w:r>
      <w:r w:rsidR="008C41D7">
        <w:rPr>
          <w:rFonts w:ascii="Times New Roman" w:hAnsi="Times New Roman" w:cs="Times New Roman"/>
          <w:sz w:val="22"/>
          <w:szCs w:val="22"/>
        </w:rPr>
        <w:t xml:space="preserve">Participants </w:t>
      </w:r>
      <w:r w:rsidR="007A22C0" w:rsidRPr="007A22C0">
        <w:rPr>
          <w:rFonts w:ascii="Times New Roman" w:hAnsi="Times New Roman" w:cs="Times New Roman"/>
          <w:sz w:val="22"/>
          <w:szCs w:val="22"/>
        </w:rPr>
        <w:t xml:space="preserve">within 90 days of when they become covered under the Plan; and within 30 days of a written request from a Participant or Beneficiary or their authorized representative as required by U.S. Department of Labor </w:t>
      </w:r>
      <w:r w:rsidR="00846735">
        <w:rPr>
          <w:rFonts w:ascii="Times New Roman" w:hAnsi="Times New Roman" w:cs="Times New Roman"/>
          <w:sz w:val="22"/>
          <w:szCs w:val="22"/>
        </w:rPr>
        <w:t xml:space="preserve">(“DOL”) </w:t>
      </w:r>
      <w:r w:rsidR="007A22C0" w:rsidRPr="007A22C0">
        <w:rPr>
          <w:rFonts w:ascii="Times New Roman" w:hAnsi="Times New Roman" w:cs="Times New Roman"/>
          <w:sz w:val="22"/>
          <w:szCs w:val="22"/>
        </w:rPr>
        <w:t xml:space="preserve">regulations. Because </w:t>
      </w:r>
      <w:r w:rsidR="008C41D7">
        <w:rPr>
          <w:rFonts w:ascii="Times New Roman" w:hAnsi="Times New Roman" w:cs="Times New Roman"/>
          <w:sz w:val="22"/>
          <w:szCs w:val="22"/>
        </w:rPr>
        <w:t>Plan</w:t>
      </w:r>
      <w:r w:rsidR="007A22C0" w:rsidRPr="007A22C0">
        <w:rPr>
          <w:rFonts w:ascii="Times New Roman" w:hAnsi="Times New Roman" w:cs="Times New Roman"/>
          <w:sz w:val="22"/>
          <w:szCs w:val="22"/>
        </w:rPr>
        <w:t xml:space="preserve"> benefits are fully insured, the SPD will “wrap-around” </w:t>
      </w:r>
      <w:r w:rsidR="0083739C">
        <w:rPr>
          <w:rFonts w:ascii="Times New Roman" w:hAnsi="Times New Roman" w:cs="Times New Roman"/>
          <w:sz w:val="22"/>
          <w:szCs w:val="22"/>
        </w:rPr>
        <w:t>and include</w:t>
      </w:r>
      <w:r w:rsidR="007A22C0" w:rsidRPr="007A22C0">
        <w:rPr>
          <w:rFonts w:ascii="Times New Roman" w:hAnsi="Times New Roman" w:cs="Times New Roman"/>
          <w:sz w:val="22"/>
          <w:szCs w:val="22"/>
        </w:rPr>
        <w:t xml:space="preserve"> a Certificate of Coverage and Schedule of Benefits, as well as any riders and amendments, issued by the </w:t>
      </w:r>
      <w:r w:rsidR="008C41D7">
        <w:rPr>
          <w:rFonts w:ascii="Times New Roman" w:hAnsi="Times New Roman" w:cs="Times New Roman"/>
          <w:sz w:val="22"/>
          <w:szCs w:val="22"/>
        </w:rPr>
        <w:t>insurer</w:t>
      </w:r>
      <w:r w:rsidR="007A22C0" w:rsidRPr="007A22C0">
        <w:rPr>
          <w:rFonts w:ascii="Times New Roman" w:hAnsi="Times New Roman" w:cs="Times New Roman"/>
          <w:sz w:val="22"/>
          <w:szCs w:val="22"/>
        </w:rPr>
        <w:t xml:space="preserve">. When SPDs are changed to modify the benefits provided under the </w:t>
      </w:r>
      <w:r w:rsidR="008C41D7">
        <w:rPr>
          <w:rFonts w:ascii="Times New Roman" w:hAnsi="Times New Roman" w:cs="Times New Roman"/>
          <w:sz w:val="22"/>
          <w:szCs w:val="22"/>
        </w:rPr>
        <w:t>Plan</w:t>
      </w:r>
      <w:r w:rsidR="007A22C0" w:rsidRPr="007A22C0">
        <w:rPr>
          <w:rFonts w:ascii="Times New Roman" w:hAnsi="Times New Roman" w:cs="Times New Roman"/>
          <w:sz w:val="22"/>
          <w:szCs w:val="22"/>
        </w:rPr>
        <w:t xml:space="preserve">, changes must be disclosed to </w:t>
      </w:r>
      <w:r w:rsidR="008C41D7">
        <w:rPr>
          <w:rFonts w:ascii="Times New Roman" w:hAnsi="Times New Roman" w:cs="Times New Roman"/>
          <w:sz w:val="22"/>
          <w:szCs w:val="22"/>
        </w:rPr>
        <w:t>Plan Participants.</w:t>
      </w:r>
      <w:r w:rsidR="007A22C0" w:rsidRPr="007A22C0">
        <w:rPr>
          <w:rFonts w:ascii="Times New Roman" w:hAnsi="Times New Roman" w:cs="Times New Roman"/>
          <w:sz w:val="22"/>
          <w:szCs w:val="22"/>
        </w:rPr>
        <w:t xml:space="preserve"> When this happens, the </w:t>
      </w:r>
      <w:r w:rsidR="008C41D7">
        <w:rPr>
          <w:rFonts w:ascii="Times New Roman" w:hAnsi="Times New Roman" w:cs="Times New Roman"/>
          <w:sz w:val="22"/>
          <w:szCs w:val="22"/>
        </w:rPr>
        <w:t>insurer</w:t>
      </w:r>
      <w:r w:rsidR="007A22C0" w:rsidRPr="007A22C0">
        <w:rPr>
          <w:rFonts w:ascii="Times New Roman" w:hAnsi="Times New Roman" w:cs="Times New Roman"/>
          <w:sz w:val="22"/>
          <w:szCs w:val="22"/>
        </w:rPr>
        <w:t xml:space="preserve"> may either issue a new </w:t>
      </w:r>
      <w:r w:rsidR="0083739C">
        <w:rPr>
          <w:rFonts w:ascii="Times New Roman" w:hAnsi="Times New Roman" w:cs="Times New Roman"/>
          <w:sz w:val="22"/>
          <w:szCs w:val="22"/>
        </w:rPr>
        <w:t>Certificate of Coverage and Schedule of Benefits</w:t>
      </w:r>
      <w:r w:rsidR="0083739C" w:rsidRPr="007A22C0">
        <w:rPr>
          <w:rFonts w:ascii="Times New Roman" w:hAnsi="Times New Roman" w:cs="Times New Roman"/>
          <w:sz w:val="22"/>
          <w:szCs w:val="22"/>
        </w:rPr>
        <w:t xml:space="preserve"> </w:t>
      </w:r>
      <w:r w:rsidR="007A22C0" w:rsidRPr="007A22C0">
        <w:rPr>
          <w:rFonts w:ascii="Times New Roman" w:hAnsi="Times New Roman" w:cs="Times New Roman"/>
          <w:sz w:val="22"/>
          <w:szCs w:val="22"/>
        </w:rPr>
        <w:t xml:space="preserve">to </w:t>
      </w:r>
      <w:r w:rsidR="008C41D7">
        <w:rPr>
          <w:rFonts w:ascii="Times New Roman" w:hAnsi="Times New Roman" w:cs="Times New Roman"/>
          <w:sz w:val="22"/>
          <w:szCs w:val="22"/>
        </w:rPr>
        <w:t>the Member</w:t>
      </w:r>
      <w:r w:rsidR="007A22C0" w:rsidRPr="007A22C0">
        <w:rPr>
          <w:rFonts w:ascii="Times New Roman" w:hAnsi="Times New Roman" w:cs="Times New Roman"/>
          <w:sz w:val="22"/>
          <w:szCs w:val="22"/>
        </w:rPr>
        <w:t xml:space="preserve"> or </w:t>
      </w:r>
      <w:r w:rsidR="0083739C">
        <w:rPr>
          <w:rFonts w:ascii="Times New Roman" w:hAnsi="Times New Roman" w:cs="Times New Roman"/>
          <w:sz w:val="22"/>
          <w:szCs w:val="22"/>
        </w:rPr>
        <w:t>issue an amendment to those documents</w:t>
      </w:r>
      <w:r w:rsidR="007A22C0" w:rsidRPr="007A22C0">
        <w:rPr>
          <w:rFonts w:ascii="Times New Roman" w:hAnsi="Times New Roman" w:cs="Times New Roman"/>
          <w:sz w:val="22"/>
          <w:szCs w:val="22"/>
        </w:rPr>
        <w:t xml:space="preserve"> which is a description of the change that must be furnished to </w:t>
      </w:r>
      <w:r w:rsidR="008C41D7">
        <w:rPr>
          <w:rFonts w:ascii="Times New Roman" w:hAnsi="Times New Roman" w:cs="Times New Roman"/>
          <w:sz w:val="22"/>
          <w:szCs w:val="22"/>
        </w:rPr>
        <w:t xml:space="preserve">Plan Participants. The Member </w:t>
      </w:r>
      <w:r w:rsidR="007A22C0" w:rsidRPr="007A22C0">
        <w:rPr>
          <w:rFonts w:ascii="Times New Roman" w:hAnsi="Times New Roman" w:cs="Times New Roman"/>
          <w:sz w:val="22"/>
          <w:szCs w:val="22"/>
        </w:rPr>
        <w:t>agree</w:t>
      </w:r>
      <w:r w:rsidR="008C41D7">
        <w:rPr>
          <w:rFonts w:ascii="Times New Roman" w:hAnsi="Times New Roman" w:cs="Times New Roman"/>
          <w:sz w:val="22"/>
          <w:szCs w:val="22"/>
        </w:rPr>
        <w:t>s</w:t>
      </w:r>
      <w:r w:rsidR="007A22C0" w:rsidRPr="007A22C0">
        <w:rPr>
          <w:rFonts w:ascii="Times New Roman" w:hAnsi="Times New Roman" w:cs="Times New Roman"/>
          <w:sz w:val="22"/>
          <w:szCs w:val="22"/>
        </w:rPr>
        <w:t xml:space="preserve"> to distribute the new </w:t>
      </w:r>
      <w:r w:rsidR="0083739C">
        <w:rPr>
          <w:rFonts w:ascii="Times New Roman" w:hAnsi="Times New Roman" w:cs="Times New Roman"/>
          <w:sz w:val="22"/>
          <w:szCs w:val="22"/>
        </w:rPr>
        <w:t>documents</w:t>
      </w:r>
      <w:r w:rsidR="007A22C0" w:rsidRPr="007A22C0">
        <w:rPr>
          <w:rFonts w:ascii="Times New Roman" w:hAnsi="Times New Roman" w:cs="Times New Roman"/>
          <w:sz w:val="22"/>
          <w:szCs w:val="22"/>
        </w:rPr>
        <w:t xml:space="preserve"> to </w:t>
      </w:r>
      <w:r w:rsidR="008C41D7">
        <w:rPr>
          <w:rFonts w:ascii="Times New Roman" w:hAnsi="Times New Roman" w:cs="Times New Roman"/>
          <w:sz w:val="22"/>
          <w:szCs w:val="22"/>
        </w:rPr>
        <w:t>its</w:t>
      </w:r>
      <w:r w:rsidR="007A22C0" w:rsidRPr="007A22C0">
        <w:rPr>
          <w:rFonts w:ascii="Times New Roman" w:hAnsi="Times New Roman" w:cs="Times New Roman"/>
          <w:sz w:val="22"/>
          <w:szCs w:val="22"/>
        </w:rPr>
        <w:t xml:space="preserve"> Participants on receipt from the </w:t>
      </w:r>
      <w:r w:rsidR="008C41D7">
        <w:rPr>
          <w:rFonts w:ascii="Times New Roman" w:hAnsi="Times New Roman" w:cs="Times New Roman"/>
          <w:sz w:val="22"/>
          <w:szCs w:val="22"/>
        </w:rPr>
        <w:t>insurer.</w:t>
      </w:r>
      <w:r w:rsidR="007A22C0" w:rsidRPr="007A22C0">
        <w:rPr>
          <w:rFonts w:ascii="Times New Roman" w:hAnsi="Times New Roman" w:cs="Times New Roman"/>
          <w:sz w:val="22"/>
          <w:szCs w:val="22"/>
        </w:rPr>
        <w:t xml:space="preserve"> </w:t>
      </w:r>
      <w:r w:rsidR="008C41D7">
        <w:rPr>
          <w:rFonts w:ascii="Times New Roman" w:hAnsi="Times New Roman" w:cs="Times New Roman"/>
          <w:sz w:val="22"/>
          <w:szCs w:val="22"/>
        </w:rPr>
        <w:t>The Member</w:t>
      </w:r>
      <w:r w:rsidR="007A22C0" w:rsidRPr="007A22C0">
        <w:rPr>
          <w:rFonts w:ascii="Times New Roman" w:hAnsi="Times New Roman" w:cs="Times New Roman"/>
          <w:sz w:val="22"/>
          <w:szCs w:val="22"/>
        </w:rPr>
        <w:t xml:space="preserve"> will also be required to furnish an updated SPD (which will be provided to </w:t>
      </w:r>
      <w:r w:rsidR="008C41D7">
        <w:rPr>
          <w:rFonts w:ascii="Times New Roman" w:hAnsi="Times New Roman" w:cs="Times New Roman"/>
          <w:sz w:val="22"/>
          <w:szCs w:val="22"/>
        </w:rPr>
        <w:t>the Member</w:t>
      </w:r>
      <w:r w:rsidR="007A22C0" w:rsidRPr="007A22C0">
        <w:rPr>
          <w:rFonts w:ascii="Times New Roman" w:hAnsi="Times New Roman" w:cs="Times New Roman"/>
          <w:sz w:val="22"/>
          <w:szCs w:val="22"/>
        </w:rPr>
        <w:t xml:space="preserve"> by the </w:t>
      </w:r>
      <w:r w:rsidR="008C41D7">
        <w:rPr>
          <w:rFonts w:ascii="Times New Roman" w:hAnsi="Times New Roman" w:cs="Times New Roman"/>
          <w:sz w:val="22"/>
          <w:szCs w:val="22"/>
        </w:rPr>
        <w:t>insurer</w:t>
      </w:r>
      <w:r w:rsidR="007A22C0" w:rsidRPr="007A22C0">
        <w:rPr>
          <w:rFonts w:ascii="Times New Roman" w:hAnsi="Times New Roman" w:cs="Times New Roman"/>
          <w:sz w:val="22"/>
          <w:szCs w:val="22"/>
        </w:rPr>
        <w:t>) at least once every five years if there have been any material chan</w:t>
      </w:r>
      <w:r w:rsidR="008C41D7">
        <w:rPr>
          <w:rFonts w:ascii="Times New Roman" w:hAnsi="Times New Roman" w:cs="Times New Roman"/>
          <w:sz w:val="22"/>
          <w:szCs w:val="22"/>
        </w:rPr>
        <w:t>ges during that period of time.</w:t>
      </w:r>
      <w:r w:rsidR="007A22C0" w:rsidRPr="007A22C0">
        <w:rPr>
          <w:rFonts w:ascii="Times New Roman" w:hAnsi="Times New Roman" w:cs="Times New Roman"/>
          <w:sz w:val="22"/>
          <w:szCs w:val="22"/>
        </w:rPr>
        <w:t xml:space="preserve"> </w:t>
      </w:r>
      <w:r w:rsidR="008C41D7">
        <w:rPr>
          <w:rFonts w:ascii="Times New Roman" w:hAnsi="Times New Roman" w:cs="Times New Roman"/>
          <w:sz w:val="22"/>
          <w:szCs w:val="22"/>
        </w:rPr>
        <w:t>The Member</w:t>
      </w:r>
      <w:r w:rsidR="007A22C0" w:rsidRPr="007A22C0">
        <w:rPr>
          <w:rFonts w:ascii="Times New Roman" w:hAnsi="Times New Roman" w:cs="Times New Roman"/>
          <w:sz w:val="22"/>
          <w:szCs w:val="22"/>
        </w:rPr>
        <w:t xml:space="preserve"> must distribute </w:t>
      </w:r>
      <w:r w:rsidR="008C41D7">
        <w:rPr>
          <w:rFonts w:ascii="Times New Roman" w:hAnsi="Times New Roman" w:cs="Times New Roman"/>
          <w:sz w:val="22"/>
          <w:szCs w:val="22"/>
        </w:rPr>
        <w:t>the</w:t>
      </w:r>
      <w:r w:rsidR="007A22C0" w:rsidRPr="007A22C0">
        <w:rPr>
          <w:rFonts w:ascii="Times New Roman" w:hAnsi="Times New Roman" w:cs="Times New Roman"/>
          <w:sz w:val="22"/>
          <w:szCs w:val="22"/>
        </w:rPr>
        <w:t xml:space="preserve"> updated SPD or SMM in the same manner as the SPD explained above and consist</w:t>
      </w:r>
      <w:r w:rsidR="008C41D7">
        <w:rPr>
          <w:rFonts w:ascii="Times New Roman" w:hAnsi="Times New Roman" w:cs="Times New Roman"/>
          <w:sz w:val="22"/>
          <w:szCs w:val="22"/>
        </w:rPr>
        <w:t xml:space="preserve">ent with DOL regulations. </w:t>
      </w:r>
      <w:r w:rsidR="0018691D">
        <w:rPr>
          <w:rFonts w:ascii="Times New Roman" w:hAnsi="Times New Roman" w:cs="Times New Roman"/>
          <w:sz w:val="22"/>
          <w:szCs w:val="22"/>
        </w:rPr>
        <w:t xml:space="preserve">The Member also agrees to distribute, in the manner and time specified by law, the Summary of Benefits and Coverage (“SBC”) provided by the insurer. </w:t>
      </w:r>
      <w:r w:rsidR="008C41D7">
        <w:rPr>
          <w:rFonts w:ascii="Times New Roman" w:hAnsi="Times New Roman" w:cs="Times New Roman"/>
          <w:sz w:val="22"/>
          <w:szCs w:val="22"/>
        </w:rPr>
        <w:t xml:space="preserve">The Member </w:t>
      </w:r>
      <w:r w:rsidR="007A22C0" w:rsidRPr="007A22C0">
        <w:rPr>
          <w:rFonts w:ascii="Times New Roman" w:hAnsi="Times New Roman" w:cs="Times New Roman"/>
          <w:sz w:val="22"/>
          <w:szCs w:val="22"/>
        </w:rPr>
        <w:t>agree</w:t>
      </w:r>
      <w:r w:rsidR="008C41D7">
        <w:rPr>
          <w:rFonts w:ascii="Times New Roman" w:hAnsi="Times New Roman" w:cs="Times New Roman"/>
          <w:sz w:val="22"/>
          <w:szCs w:val="22"/>
        </w:rPr>
        <w:t>s</w:t>
      </w:r>
      <w:r w:rsidR="007A22C0" w:rsidRPr="007A22C0">
        <w:rPr>
          <w:rFonts w:ascii="Times New Roman" w:hAnsi="Times New Roman" w:cs="Times New Roman"/>
          <w:sz w:val="22"/>
          <w:szCs w:val="22"/>
        </w:rPr>
        <w:t xml:space="preserve"> to indemnify </w:t>
      </w:r>
      <w:r w:rsidR="008C41D7">
        <w:rPr>
          <w:rFonts w:ascii="Times New Roman" w:hAnsi="Times New Roman" w:cs="Times New Roman"/>
          <w:sz w:val="22"/>
          <w:szCs w:val="22"/>
        </w:rPr>
        <w:t>the Alliance</w:t>
      </w:r>
      <w:r w:rsidR="007A22C0" w:rsidRPr="007A22C0">
        <w:rPr>
          <w:rFonts w:ascii="Times New Roman" w:hAnsi="Times New Roman" w:cs="Times New Roman"/>
          <w:sz w:val="22"/>
          <w:szCs w:val="22"/>
        </w:rPr>
        <w:t xml:space="preserve">, the </w:t>
      </w:r>
      <w:r w:rsidR="008C41D7">
        <w:rPr>
          <w:rFonts w:ascii="Times New Roman" w:hAnsi="Times New Roman" w:cs="Times New Roman"/>
          <w:sz w:val="22"/>
          <w:szCs w:val="22"/>
        </w:rPr>
        <w:t>Plan,</w:t>
      </w:r>
      <w:r w:rsidR="007A22C0" w:rsidRPr="007A22C0">
        <w:rPr>
          <w:rFonts w:ascii="Times New Roman" w:hAnsi="Times New Roman" w:cs="Times New Roman"/>
          <w:sz w:val="22"/>
          <w:szCs w:val="22"/>
        </w:rPr>
        <w:t xml:space="preserve"> the </w:t>
      </w:r>
      <w:r w:rsidR="008C41D7">
        <w:rPr>
          <w:rFonts w:ascii="Times New Roman" w:hAnsi="Times New Roman" w:cs="Times New Roman"/>
          <w:sz w:val="22"/>
          <w:szCs w:val="22"/>
        </w:rPr>
        <w:t>insurer</w:t>
      </w:r>
      <w:r w:rsidR="007A22C0" w:rsidRPr="007A22C0">
        <w:rPr>
          <w:rFonts w:ascii="Times New Roman" w:hAnsi="Times New Roman" w:cs="Times New Roman"/>
          <w:sz w:val="22"/>
          <w:szCs w:val="22"/>
        </w:rPr>
        <w:t xml:space="preserve"> and their employees, agents, directors, officers and assigns (collectively, the “Indemnitees”) and to hold each of them </w:t>
      </w:r>
      <w:r w:rsidR="007A22C0" w:rsidRPr="007A22C0">
        <w:rPr>
          <w:rFonts w:ascii="Times New Roman" w:hAnsi="Times New Roman" w:cs="Times New Roman"/>
          <w:sz w:val="22"/>
          <w:szCs w:val="22"/>
        </w:rPr>
        <w:lastRenderedPageBreak/>
        <w:t xml:space="preserve">harmless from any and all liabilities, claims, penalties, tax assessments or other obligations which may arise, directly or indirectly, from </w:t>
      </w:r>
      <w:r w:rsidR="008C41D7">
        <w:rPr>
          <w:rFonts w:ascii="Times New Roman" w:hAnsi="Times New Roman" w:cs="Times New Roman"/>
          <w:sz w:val="22"/>
          <w:szCs w:val="22"/>
        </w:rPr>
        <w:t>the Member’s</w:t>
      </w:r>
      <w:r w:rsidR="007A22C0" w:rsidRPr="007A22C0">
        <w:rPr>
          <w:rFonts w:ascii="Times New Roman" w:hAnsi="Times New Roman" w:cs="Times New Roman"/>
          <w:sz w:val="22"/>
          <w:szCs w:val="22"/>
        </w:rPr>
        <w:t xml:space="preserve"> failure to comply with </w:t>
      </w:r>
      <w:r w:rsidR="008C41D7">
        <w:rPr>
          <w:rFonts w:ascii="Times New Roman" w:hAnsi="Times New Roman" w:cs="Times New Roman"/>
          <w:sz w:val="22"/>
          <w:szCs w:val="22"/>
        </w:rPr>
        <w:t>its</w:t>
      </w:r>
      <w:r w:rsidR="007A22C0" w:rsidRPr="007A22C0">
        <w:rPr>
          <w:rFonts w:ascii="Times New Roman" w:hAnsi="Times New Roman" w:cs="Times New Roman"/>
          <w:sz w:val="22"/>
          <w:szCs w:val="22"/>
        </w:rPr>
        <w:t xml:space="preserve"> obligations as set forth in this </w:t>
      </w:r>
      <w:r w:rsidR="008C41D7">
        <w:rPr>
          <w:rFonts w:ascii="Times New Roman" w:hAnsi="Times New Roman" w:cs="Times New Roman"/>
          <w:sz w:val="22"/>
          <w:szCs w:val="22"/>
        </w:rPr>
        <w:t>Section 3(</w:t>
      </w:r>
      <w:r w:rsidR="009838A9">
        <w:rPr>
          <w:rFonts w:ascii="Times New Roman" w:hAnsi="Times New Roman" w:cs="Times New Roman"/>
          <w:sz w:val="22"/>
          <w:szCs w:val="22"/>
        </w:rPr>
        <w:t>x</w:t>
      </w:r>
      <w:r w:rsidR="008C41D7">
        <w:rPr>
          <w:rFonts w:ascii="Times New Roman" w:hAnsi="Times New Roman" w:cs="Times New Roman"/>
          <w:sz w:val="22"/>
          <w:szCs w:val="22"/>
        </w:rPr>
        <w:t>).)</w:t>
      </w:r>
      <w:r w:rsidRPr="007A22C0">
        <w:rPr>
          <w:rFonts w:ascii="Times New Roman" w:hAnsi="Times New Roman" w:cs="Times New Roman"/>
          <w:sz w:val="22"/>
          <w:szCs w:val="22"/>
        </w:rPr>
        <w:t>;</w:t>
      </w:r>
    </w:p>
    <w:p w14:paraId="40403654" w14:textId="77777777" w:rsidR="00B97582" w:rsidRPr="0083739C" w:rsidRDefault="00B97582" w:rsidP="0083739C">
      <w:pPr>
        <w:pStyle w:val="ListParagraph"/>
        <w:ind w:left="1440"/>
        <w:jc w:val="both"/>
        <w:rPr>
          <w:rFonts w:ascii="Times New Roman" w:hAnsi="Times New Roman" w:cs="Times New Roman"/>
          <w:sz w:val="22"/>
          <w:szCs w:val="22"/>
        </w:rPr>
      </w:pPr>
    </w:p>
    <w:p w14:paraId="7A710369" w14:textId="77777777" w:rsidR="00541FDF"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To comply with all administrative requirements</w:t>
      </w:r>
      <w:r w:rsidR="00D95A01">
        <w:rPr>
          <w:rFonts w:ascii="Times New Roman" w:hAnsi="Times New Roman" w:cs="Times New Roman"/>
          <w:sz w:val="22"/>
          <w:szCs w:val="22"/>
        </w:rPr>
        <w:t xml:space="preserve"> and procedures</w:t>
      </w:r>
      <w:r>
        <w:rPr>
          <w:rFonts w:ascii="Times New Roman" w:hAnsi="Times New Roman" w:cs="Times New Roman"/>
          <w:sz w:val="22"/>
          <w:szCs w:val="22"/>
        </w:rPr>
        <w:t xml:space="preserve"> of the Plan, including, but not limited to, continuation coverage under state or federal law and qualified medical child support orders;</w:t>
      </w:r>
    </w:p>
    <w:p w14:paraId="5C9CDD9C" w14:textId="77777777" w:rsidR="0083739C" w:rsidRPr="0083739C" w:rsidRDefault="0083739C" w:rsidP="0083739C">
      <w:pPr>
        <w:pStyle w:val="ListParagraph"/>
        <w:rPr>
          <w:rFonts w:ascii="Times New Roman" w:hAnsi="Times New Roman" w:cs="Times New Roman"/>
          <w:sz w:val="22"/>
          <w:szCs w:val="22"/>
        </w:rPr>
      </w:pPr>
    </w:p>
    <w:p w14:paraId="08EE9D4A" w14:textId="77777777" w:rsidR="0083739C"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To notify the insurer timely and accurately within thirty (30) days of any change to the name; address; eligibility</w:t>
      </w:r>
      <w:r w:rsidR="00AE13B6">
        <w:rPr>
          <w:rFonts w:ascii="Times New Roman" w:hAnsi="Times New Roman" w:cs="Times New Roman"/>
          <w:sz w:val="22"/>
          <w:szCs w:val="22"/>
        </w:rPr>
        <w:t xml:space="preserve"> for coverage,</w:t>
      </w:r>
      <w:r>
        <w:rPr>
          <w:rStyle w:val="FootnoteReference"/>
          <w:rFonts w:ascii="Times New Roman" w:hAnsi="Times New Roman" w:cs="Times New Roman"/>
          <w:sz w:val="22"/>
          <w:szCs w:val="22"/>
        </w:rPr>
        <w:footnoteReference w:id="1"/>
      </w:r>
      <w:r w:rsidR="00AE13B6">
        <w:rPr>
          <w:rFonts w:ascii="Times New Roman" w:hAnsi="Times New Roman" w:cs="Times New Roman"/>
          <w:sz w:val="22"/>
          <w:szCs w:val="22"/>
        </w:rPr>
        <w:t xml:space="preserve"> </w:t>
      </w:r>
      <w:r w:rsidR="00A640BF">
        <w:rPr>
          <w:rFonts w:ascii="Times New Roman" w:hAnsi="Times New Roman" w:cs="Times New Roman"/>
          <w:sz w:val="22"/>
          <w:szCs w:val="22"/>
        </w:rPr>
        <w:t>including, but not limited to, any changes to the eligibility of a Member’s Participant who fails to satisfy the minimum weekly working hours requirement; or other change to enrollment of the Member, the Member’s Participants, of the Beneficiaries;</w:t>
      </w:r>
    </w:p>
    <w:p w14:paraId="4514DDC6" w14:textId="77777777" w:rsidR="00A640BF" w:rsidRPr="00A640BF" w:rsidRDefault="00A640BF" w:rsidP="00A640BF">
      <w:pPr>
        <w:pStyle w:val="ListParagraph"/>
        <w:rPr>
          <w:rFonts w:ascii="Times New Roman" w:hAnsi="Times New Roman" w:cs="Times New Roman"/>
          <w:sz w:val="22"/>
          <w:szCs w:val="22"/>
        </w:rPr>
      </w:pPr>
    </w:p>
    <w:p w14:paraId="4C8CD01E" w14:textId="77777777" w:rsidR="00A640BF" w:rsidRDefault="006844ED" w:rsidP="00CE3889">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To annually sign a subgroup application furnished by the Plan verifying compliance with Plan requirements;</w:t>
      </w:r>
    </w:p>
    <w:p w14:paraId="5118EAE9" w14:textId="77777777" w:rsidR="00A640BF" w:rsidRPr="00A640BF" w:rsidRDefault="006844ED" w:rsidP="00A640BF">
      <w:pPr>
        <w:jc w:val="both"/>
        <w:rPr>
          <w:rFonts w:ascii="Times New Roman" w:hAnsi="Times New Roman" w:cs="Times New Roman"/>
          <w:sz w:val="22"/>
          <w:szCs w:val="22"/>
        </w:rPr>
      </w:pPr>
      <w:r w:rsidRPr="00A640BF">
        <w:rPr>
          <w:rFonts w:ascii="Times New Roman" w:hAnsi="Times New Roman" w:cs="Times New Roman"/>
          <w:sz w:val="22"/>
          <w:szCs w:val="22"/>
        </w:rPr>
        <w:t xml:space="preserve"> </w:t>
      </w:r>
    </w:p>
    <w:p w14:paraId="43F8C895" w14:textId="77777777" w:rsidR="0083739C" w:rsidRDefault="006844ED" w:rsidP="0083739C">
      <w:pPr>
        <w:pStyle w:val="ListParagraph"/>
        <w:numPr>
          <w:ilvl w:val="5"/>
          <w:numId w:val="37"/>
        </w:numPr>
        <w:tabs>
          <w:tab w:val="clear" w:pos="1440"/>
        </w:tabs>
        <w:ind w:left="0" w:firstLine="1440"/>
        <w:jc w:val="both"/>
        <w:rPr>
          <w:rFonts w:ascii="Times New Roman" w:hAnsi="Times New Roman" w:cs="Times New Roman"/>
          <w:sz w:val="22"/>
          <w:szCs w:val="22"/>
        </w:rPr>
      </w:pPr>
      <w:r w:rsidRPr="00BF2F97">
        <w:rPr>
          <w:rFonts w:ascii="Times New Roman" w:hAnsi="Times New Roman" w:cs="Times New Roman"/>
          <w:sz w:val="22"/>
          <w:szCs w:val="22"/>
        </w:rPr>
        <w:t xml:space="preserve">To authorize </w:t>
      </w:r>
      <w:r>
        <w:rPr>
          <w:rFonts w:ascii="Times New Roman" w:hAnsi="Times New Roman" w:cs="Times New Roman"/>
          <w:sz w:val="22"/>
          <w:szCs w:val="22"/>
        </w:rPr>
        <w:t>the Alliance</w:t>
      </w:r>
      <w:r w:rsidRPr="00BF2F97">
        <w:rPr>
          <w:rFonts w:ascii="Times New Roman" w:hAnsi="Times New Roman" w:cs="Times New Roman"/>
          <w:sz w:val="22"/>
          <w:szCs w:val="22"/>
        </w:rPr>
        <w:t xml:space="preserve"> to act as the Plan Sponsor and Plan Administrator for the Plan</w:t>
      </w:r>
      <w:r>
        <w:rPr>
          <w:rFonts w:ascii="Times New Roman" w:hAnsi="Times New Roman" w:cs="Times New Roman"/>
          <w:sz w:val="22"/>
          <w:szCs w:val="22"/>
        </w:rPr>
        <w:t>;</w:t>
      </w:r>
    </w:p>
    <w:p w14:paraId="3A33D119" w14:textId="77777777" w:rsidR="00541FDF" w:rsidRPr="00541FDF" w:rsidRDefault="00541FDF" w:rsidP="00541FDF">
      <w:pPr>
        <w:pStyle w:val="ListParagraph"/>
        <w:rPr>
          <w:rFonts w:ascii="Times New Roman" w:hAnsi="Times New Roman" w:cs="Times New Roman"/>
          <w:sz w:val="22"/>
          <w:szCs w:val="22"/>
        </w:rPr>
      </w:pPr>
    </w:p>
    <w:p w14:paraId="70E9852B" w14:textId="77777777" w:rsidR="00541FDF" w:rsidRPr="00D05E65" w:rsidRDefault="006844ED" w:rsidP="00D05E65">
      <w:pPr>
        <w:pStyle w:val="ListParagraph"/>
        <w:numPr>
          <w:ilvl w:val="5"/>
          <w:numId w:val="37"/>
        </w:numPr>
        <w:tabs>
          <w:tab w:val="clear" w:pos="1440"/>
        </w:tabs>
        <w:ind w:left="0" w:firstLine="1440"/>
        <w:jc w:val="both"/>
        <w:rPr>
          <w:rFonts w:ascii="Times New Roman" w:hAnsi="Times New Roman" w:cs="Times New Roman"/>
          <w:sz w:val="22"/>
          <w:szCs w:val="22"/>
        </w:rPr>
      </w:pPr>
      <w:r>
        <w:rPr>
          <w:rFonts w:ascii="Times New Roman" w:hAnsi="Times New Roman" w:cs="Times New Roman"/>
          <w:sz w:val="22"/>
          <w:szCs w:val="22"/>
        </w:rPr>
        <w:t xml:space="preserve">To designate, using the form attached as </w:t>
      </w:r>
      <w:r w:rsidRPr="006F65AF">
        <w:rPr>
          <w:rFonts w:ascii="Times New Roman" w:hAnsi="Times New Roman" w:cs="Times New Roman"/>
          <w:b/>
          <w:bCs/>
          <w:sz w:val="22"/>
          <w:szCs w:val="22"/>
        </w:rPr>
        <w:t>Exhibit B</w:t>
      </w:r>
      <w:r>
        <w:rPr>
          <w:rFonts w:ascii="Times New Roman" w:hAnsi="Times New Roman" w:cs="Times New Roman"/>
          <w:sz w:val="22"/>
          <w:szCs w:val="22"/>
        </w:rPr>
        <w:t>, an individual who is the Member’s officer, manager, director, member, or employee as the “Voting Member” authorized to act on the Member’s behalf, and who is entitled to cast the vote for the Member</w:t>
      </w:r>
      <w:r w:rsidR="00D05E65">
        <w:rPr>
          <w:rFonts w:ascii="Times New Roman" w:hAnsi="Times New Roman" w:cs="Times New Roman"/>
          <w:sz w:val="22"/>
          <w:szCs w:val="22"/>
        </w:rPr>
        <w:t>; and</w:t>
      </w:r>
    </w:p>
    <w:p w14:paraId="49A6C1B3" w14:textId="77777777" w:rsidR="00160860" w:rsidRPr="00160860" w:rsidRDefault="00160860" w:rsidP="00160860">
      <w:pPr>
        <w:pStyle w:val="ListParagraph"/>
        <w:rPr>
          <w:rFonts w:ascii="Times New Roman" w:hAnsi="Times New Roman" w:cs="Times New Roman"/>
          <w:sz w:val="22"/>
          <w:szCs w:val="22"/>
        </w:rPr>
      </w:pPr>
    </w:p>
    <w:p w14:paraId="1D61CC44" w14:textId="77777777" w:rsidR="00097CAB" w:rsidRPr="00097CAB" w:rsidRDefault="006844ED" w:rsidP="00A619B5">
      <w:pPr>
        <w:pStyle w:val="ListParagraph"/>
        <w:numPr>
          <w:ilvl w:val="5"/>
          <w:numId w:val="37"/>
        </w:numPr>
        <w:tabs>
          <w:tab w:val="clear" w:pos="1440"/>
        </w:tabs>
        <w:ind w:left="0" w:firstLine="1440"/>
        <w:jc w:val="both"/>
      </w:pPr>
      <w:r>
        <w:rPr>
          <w:rFonts w:ascii="Times New Roman" w:hAnsi="Times New Roman" w:cs="Times New Roman"/>
          <w:sz w:val="22"/>
          <w:szCs w:val="22"/>
        </w:rPr>
        <w:t>To be bound by the acts of its designated Voting Member unless and until the designation is revoked in writing received by the Alliance or superseded by a subsequent designation provided in writing in the form attached as Exhibit B and received by the Alliance</w:t>
      </w:r>
      <w:r w:rsidRPr="00BF2F97">
        <w:rPr>
          <w:rFonts w:ascii="Times New Roman" w:hAnsi="Times New Roman" w:cs="Times New Roman"/>
          <w:sz w:val="22"/>
          <w:szCs w:val="22"/>
        </w:rPr>
        <w:t>.</w:t>
      </w:r>
    </w:p>
    <w:p w14:paraId="4BE6172E" w14:textId="77777777" w:rsidR="00355D6B" w:rsidRPr="00BF2F97" w:rsidRDefault="00355D6B" w:rsidP="00355D6B">
      <w:pPr>
        <w:pStyle w:val="ListParagraph"/>
        <w:rPr>
          <w:rFonts w:ascii="Times New Roman" w:hAnsi="Times New Roman" w:cs="Times New Roman"/>
          <w:sz w:val="22"/>
          <w:szCs w:val="22"/>
        </w:rPr>
      </w:pPr>
    </w:p>
    <w:p w14:paraId="55142EAE" w14:textId="77777777" w:rsidR="006E60CC" w:rsidRPr="00BF2F97" w:rsidRDefault="006844ED" w:rsidP="006E60CC">
      <w:pPr>
        <w:widowControl w:val="0"/>
        <w:ind w:firstLine="720"/>
        <w:jc w:val="both"/>
        <w:rPr>
          <w:rFonts w:ascii="Times New Roman" w:hAnsi="Times New Roman" w:cs="Times New Roman"/>
          <w:sz w:val="22"/>
          <w:szCs w:val="22"/>
        </w:rPr>
      </w:pPr>
      <w:r w:rsidRPr="00BF2F97">
        <w:rPr>
          <w:rFonts w:ascii="Times New Roman" w:hAnsi="Times New Roman" w:cs="Times New Roman"/>
          <w:sz w:val="22"/>
          <w:szCs w:val="22"/>
        </w:rPr>
        <w:t>Section 4.</w:t>
      </w:r>
      <w:r w:rsidRPr="00BF2F97">
        <w:rPr>
          <w:rFonts w:ascii="Times New Roman" w:hAnsi="Times New Roman" w:cs="Times New Roman"/>
          <w:sz w:val="22"/>
          <w:szCs w:val="22"/>
        </w:rPr>
        <w:tab/>
      </w:r>
      <w:r w:rsidRPr="00BF2F97">
        <w:rPr>
          <w:rFonts w:ascii="Times New Roman" w:hAnsi="Times New Roman" w:cs="Times New Roman"/>
          <w:sz w:val="22"/>
          <w:szCs w:val="22"/>
          <w:u w:val="single"/>
        </w:rPr>
        <w:t xml:space="preserve">Services Provided by </w:t>
      </w:r>
      <w:r w:rsidR="007F0F19">
        <w:rPr>
          <w:rFonts w:ascii="Times New Roman" w:hAnsi="Times New Roman" w:cs="Times New Roman"/>
          <w:sz w:val="22"/>
          <w:szCs w:val="22"/>
          <w:u w:val="single"/>
        </w:rPr>
        <w:t>the Alliance</w:t>
      </w:r>
      <w:r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 xml:space="preserve">For and during the Term of this Agreement, </w:t>
      </w:r>
      <w:r w:rsidR="007F0F19">
        <w:rPr>
          <w:rFonts w:ascii="Times New Roman" w:hAnsi="Times New Roman" w:cs="Times New Roman"/>
          <w:sz w:val="22"/>
          <w:szCs w:val="22"/>
        </w:rPr>
        <w:t>the Alliance</w:t>
      </w:r>
      <w:r w:rsidRPr="00BF2F97">
        <w:rPr>
          <w:rFonts w:ascii="Times New Roman" w:hAnsi="Times New Roman" w:cs="Times New Roman"/>
          <w:sz w:val="22"/>
          <w:szCs w:val="22"/>
        </w:rPr>
        <w:t>, acting as the agent for and on behalf of its Members, hereby agrees as follows:</w:t>
      </w:r>
      <w:r w:rsidR="005F302D">
        <w:rPr>
          <w:rFonts w:ascii="Times New Roman" w:hAnsi="Times New Roman" w:cs="Times New Roman"/>
          <w:sz w:val="22"/>
          <w:szCs w:val="22"/>
        </w:rPr>
        <w:t xml:space="preserve"> </w:t>
      </w:r>
    </w:p>
    <w:p w14:paraId="024FA36E" w14:textId="77777777" w:rsidR="006E60CC" w:rsidRPr="00BF2F97" w:rsidRDefault="006844ED" w:rsidP="006E60CC">
      <w:pPr>
        <w:pStyle w:val="Heading6"/>
        <w:keepNext w:val="0"/>
        <w:keepLines w:val="0"/>
        <w:widowControl w:val="0"/>
        <w:numPr>
          <w:ilvl w:val="5"/>
          <w:numId w:val="36"/>
        </w:numPr>
        <w:tabs>
          <w:tab w:val="clear" w:pos="1440"/>
        </w:tabs>
        <w:ind w:left="0" w:firstLine="1440"/>
        <w:jc w:val="both"/>
        <w:rPr>
          <w:rFonts w:ascii="Times New Roman" w:hAnsi="Times New Roman" w:cs="Times New Roman"/>
          <w:sz w:val="22"/>
          <w:szCs w:val="22"/>
        </w:rPr>
      </w:pPr>
      <w:r w:rsidRPr="00BF2F97">
        <w:rPr>
          <w:rFonts w:ascii="Times New Roman" w:hAnsi="Times New Roman" w:cs="Times New Roman"/>
          <w:sz w:val="22"/>
          <w:szCs w:val="22"/>
        </w:rPr>
        <w:t>To enter into negotiations with one or more insurance companies for the provision of health</w:t>
      </w:r>
      <w:r w:rsidR="008E78FD" w:rsidRPr="00BF2F97">
        <w:rPr>
          <w:rFonts w:ascii="Times New Roman" w:hAnsi="Times New Roman" w:cs="Times New Roman"/>
          <w:sz w:val="22"/>
          <w:szCs w:val="22"/>
        </w:rPr>
        <w:t xml:space="preserve"> or other insurance </w:t>
      </w:r>
      <w:r w:rsidR="000F33DC" w:rsidRPr="00BF2F97">
        <w:rPr>
          <w:rFonts w:ascii="Times New Roman" w:hAnsi="Times New Roman" w:cs="Times New Roman"/>
          <w:sz w:val="22"/>
          <w:szCs w:val="22"/>
        </w:rPr>
        <w:t>coverage</w:t>
      </w:r>
      <w:r w:rsidRPr="00BF2F97">
        <w:rPr>
          <w:rFonts w:ascii="Times New Roman" w:hAnsi="Times New Roman" w:cs="Times New Roman"/>
          <w:sz w:val="22"/>
          <w:szCs w:val="22"/>
        </w:rPr>
        <w:t xml:space="preserve">; </w:t>
      </w:r>
    </w:p>
    <w:p w14:paraId="443D5ABF" w14:textId="77777777" w:rsidR="006E60CC" w:rsidRPr="00BF2F97" w:rsidRDefault="006844ED" w:rsidP="006E60CC">
      <w:pPr>
        <w:pStyle w:val="Heading6"/>
        <w:keepNext w:val="0"/>
        <w:keepLines w:val="0"/>
        <w:widowControl w:val="0"/>
        <w:numPr>
          <w:ilvl w:val="5"/>
          <w:numId w:val="36"/>
        </w:numPr>
        <w:tabs>
          <w:tab w:val="clear" w:pos="1440"/>
        </w:tabs>
        <w:ind w:left="0" w:firstLine="1440"/>
        <w:jc w:val="both"/>
        <w:rPr>
          <w:rFonts w:ascii="Times New Roman" w:hAnsi="Times New Roman" w:cs="Times New Roman"/>
          <w:sz w:val="22"/>
          <w:szCs w:val="22"/>
        </w:rPr>
      </w:pPr>
      <w:r w:rsidRPr="00BF2F97">
        <w:rPr>
          <w:rFonts w:ascii="Times New Roman" w:hAnsi="Times New Roman" w:cs="Times New Roman"/>
          <w:sz w:val="22"/>
          <w:szCs w:val="22"/>
        </w:rPr>
        <w:t>To enter into one or more agreements with an insurer for the provision of health</w:t>
      </w:r>
      <w:r w:rsidR="00147548">
        <w:rPr>
          <w:rFonts w:ascii="Times New Roman" w:hAnsi="Times New Roman" w:cs="Times New Roman"/>
          <w:sz w:val="22"/>
          <w:szCs w:val="22"/>
        </w:rPr>
        <w:t xml:space="preserve"> </w:t>
      </w:r>
      <w:r w:rsidR="008E78FD" w:rsidRPr="00BF2F97">
        <w:rPr>
          <w:rFonts w:ascii="Times New Roman" w:hAnsi="Times New Roman" w:cs="Times New Roman"/>
          <w:sz w:val="22"/>
          <w:szCs w:val="22"/>
        </w:rPr>
        <w:t xml:space="preserve">or other insurance </w:t>
      </w:r>
      <w:r w:rsidR="000F33DC" w:rsidRPr="00BF2F97">
        <w:rPr>
          <w:rFonts w:ascii="Times New Roman" w:hAnsi="Times New Roman" w:cs="Times New Roman"/>
          <w:sz w:val="22"/>
          <w:szCs w:val="22"/>
        </w:rPr>
        <w:t xml:space="preserve">coverage </w:t>
      </w:r>
      <w:r w:rsidRPr="002F1511">
        <w:rPr>
          <w:rFonts w:ascii="Times New Roman" w:hAnsi="Times New Roman" w:cs="Times New Roman"/>
          <w:sz w:val="22"/>
          <w:szCs w:val="22"/>
        </w:rPr>
        <w:t xml:space="preserve">and </w:t>
      </w:r>
      <w:r w:rsidR="00541FDF" w:rsidRPr="002F1511">
        <w:rPr>
          <w:rFonts w:ascii="Times New Roman" w:hAnsi="Times New Roman" w:cs="Times New Roman"/>
          <w:sz w:val="22"/>
          <w:szCs w:val="22"/>
        </w:rPr>
        <w:t>to make available to</w:t>
      </w:r>
      <w:r w:rsidRPr="002F1511">
        <w:rPr>
          <w:rFonts w:ascii="Times New Roman" w:hAnsi="Times New Roman" w:cs="Times New Roman"/>
          <w:sz w:val="22"/>
          <w:szCs w:val="22"/>
        </w:rPr>
        <w:t xml:space="preserve"> the Member a copy of each said agreement and all amendments thereto </w:t>
      </w:r>
      <w:r w:rsidR="00541FDF" w:rsidRPr="002F1511">
        <w:rPr>
          <w:rFonts w:ascii="Times New Roman" w:hAnsi="Times New Roman" w:cs="Times New Roman"/>
          <w:sz w:val="22"/>
          <w:szCs w:val="22"/>
        </w:rPr>
        <w:t>upon request by the Member</w:t>
      </w:r>
      <w:r w:rsidRPr="00BF2F97">
        <w:rPr>
          <w:rFonts w:ascii="Times New Roman" w:hAnsi="Times New Roman" w:cs="Times New Roman"/>
          <w:sz w:val="22"/>
          <w:szCs w:val="22"/>
        </w:rPr>
        <w:t xml:space="preserve">; </w:t>
      </w:r>
      <w:r w:rsidR="00E07BB4">
        <w:rPr>
          <w:rFonts w:ascii="Times New Roman" w:hAnsi="Times New Roman" w:cs="Times New Roman"/>
          <w:sz w:val="22"/>
          <w:szCs w:val="22"/>
        </w:rPr>
        <w:t>and</w:t>
      </w:r>
    </w:p>
    <w:p w14:paraId="00CF3C8A" w14:textId="77777777" w:rsidR="005D2C40" w:rsidRDefault="006844ED" w:rsidP="006E60CC">
      <w:pPr>
        <w:pStyle w:val="Heading6"/>
        <w:keepNext w:val="0"/>
        <w:keepLines w:val="0"/>
        <w:widowControl w:val="0"/>
        <w:numPr>
          <w:ilvl w:val="5"/>
          <w:numId w:val="36"/>
        </w:numPr>
        <w:tabs>
          <w:tab w:val="clear" w:pos="1440"/>
        </w:tabs>
        <w:ind w:left="0" w:firstLine="1440"/>
        <w:jc w:val="both"/>
        <w:rPr>
          <w:rFonts w:ascii="Times New Roman" w:hAnsi="Times New Roman" w:cs="Times New Roman"/>
          <w:sz w:val="22"/>
          <w:szCs w:val="22"/>
        </w:rPr>
      </w:pPr>
      <w:r w:rsidRPr="00BF2F97">
        <w:rPr>
          <w:rFonts w:ascii="Times New Roman" w:hAnsi="Times New Roman" w:cs="Times New Roman"/>
          <w:sz w:val="22"/>
          <w:szCs w:val="22"/>
        </w:rPr>
        <w:t>To manage the property, business</w:t>
      </w:r>
      <w:r w:rsidR="008E78FD" w:rsidRPr="00BF2F97">
        <w:rPr>
          <w:rFonts w:ascii="Times New Roman" w:hAnsi="Times New Roman" w:cs="Times New Roman"/>
          <w:sz w:val="22"/>
          <w:szCs w:val="22"/>
        </w:rPr>
        <w:t>,</w:t>
      </w:r>
      <w:r w:rsidRPr="00BF2F97">
        <w:rPr>
          <w:rFonts w:ascii="Times New Roman" w:hAnsi="Times New Roman" w:cs="Times New Roman"/>
          <w:sz w:val="22"/>
          <w:szCs w:val="22"/>
        </w:rPr>
        <w:t xml:space="preserve"> and affairs of the Plan, including the day-to-day administration of the Plan</w:t>
      </w:r>
      <w:r w:rsidR="00E07BB4">
        <w:rPr>
          <w:rFonts w:ascii="Times New Roman" w:hAnsi="Times New Roman" w:cs="Times New Roman"/>
          <w:sz w:val="22"/>
          <w:szCs w:val="22"/>
        </w:rPr>
        <w:t>.</w:t>
      </w:r>
    </w:p>
    <w:p w14:paraId="29523ADF" w14:textId="77777777" w:rsidR="005F302D" w:rsidRPr="00BF2F97" w:rsidRDefault="005F302D" w:rsidP="00355D6B">
      <w:pPr>
        <w:pStyle w:val="ListParagraph"/>
        <w:rPr>
          <w:rFonts w:ascii="Times New Roman" w:hAnsi="Times New Roman" w:cs="Times New Roman"/>
          <w:sz w:val="22"/>
          <w:szCs w:val="22"/>
        </w:rPr>
      </w:pPr>
    </w:p>
    <w:p w14:paraId="52A95474" w14:textId="77777777" w:rsidR="00355D6B" w:rsidRPr="00BF2F97" w:rsidRDefault="006844ED" w:rsidP="00CC1130">
      <w:pPr>
        <w:pStyle w:val="ListParagraph"/>
        <w:ind w:left="0" w:firstLine="720"/>
        <w:jc w:val="both"/>
        <w:rPr>
          <w:rFonts w:ascii="Times New Roman" w:hAnsi="Times New Roman" w:cs="Times New Roman"/>
          <w:sz w:val="22"/>
          <w:szCs w:val="22"/>
          <w:u w:val="single"/>
        </w:rPr>
      </w:pPr>
      <w:r w:rsidRPr="00BF2F97">
        <w:rPr>
          <w:rFonts w:ascii="Times New Roman" w:hAnsi="Times New Roman" w:cs="Times New Roman"/>
          <w:sz w:val="22"/>
          <w:szCs w:val="22"/>
        </w:rPr>
        <w:t>Section 5</w:t>
      </w:r>
      <w:r w:rsidR="00CB770D" w:rsidRPr="00BF2F97">
        <w:rPr>
          <w:rFonts w:ascii="Times New Roman" w:hAnsi="Times New Roman" w:cs="Times New Roman"/>
          <w:sz w:val="22"/>
          <w:szCs w:val="22"/>
        </w:rPr>
        <w:t>.</w:t>
      </w:r>
      <w:r w:rsidR="00CB770D" w:rsidRPr="00BF2F97">
        <w:rPr>
          <w:rFonts w:ascii="Times New Roman" w:hAnsi="Times New Roman" w:cs="Times New Roman"/>
          <w:sz w:val="22"/>
          <w:szCs w:val="22"/>
        </w:rPr>
        <w:tab/>
      </w:r>
      <w:r w:rsidRPr="00BF2F97">
        <w:rPr>
          <w:rFonts w:ascii="Times New Roman" w:hAnsi="Times New Roman" w:cs="Times New Roman"/>
          <w:sz w:val="22"/>
          <w:szCs w:val="22"/>
          <w:u w:val="single"/>
        </w:rPr>
        <w:t>Term and Termination</w:t>
      </w:r>
    </w:p>
    <w:p w14:paraId="4519CA82" w14:textId="77777777" w:rsidR="002A65C4" w:rsidRPr="00BF2F97" w:rsidRDefault="002A65C4" w:rsidP="00355D6B">
      <w:pPr>
        <w:pStyle w:val="ListParagraph"/>
        <w:ind w:left="1440"/>
        <w:jc w:val="both"/>
        <w:rPr>
          <w:rFonts w:ascii="Times New Roman" w:hAnsi="Times New Roman" w:cs="Times New Roman"/>
          <w:sz w:val="22"/>
          <w:szCs w:val="22"/>
          <w:u w:val="single"/>
        </w:rPr>
      </w:pPr>
    </w:p>
    <w:p w14:paraId="097AAFA7" w14:textId="77777777" w:rsidR="00310DAA" w:rsidRPr="00BF2F97" w:rsidRDefault="006844ED" w:rsidP="00C406C5">
      <w:pPr>
        <w:ind w:firstLine="720"/>
        <w:jc w:val="both"/>
        <w:rPr>
          <w:rFonts w:ascii="Times New Roman" w:hAnsi="Times New Roman" w:cs="Times New Roman"/>
          <w:sz w:val="22"/>
          <w:szCs w:val="22"/>
        </w:rPr>
      </w:pPr>
      <w:r w:rsidRPr="00BF2F97">
        <w:rPr>
          <w:rFonts w:ascii="Times New Roman" w:hAnsi="Times New Roman" w:cs="Times New Roman"/>
          <w:sz w:val="22"/>
          <w:szCs w:val="22"/>
        </w:rPr>
        <w:tab/>
        <w:t>Section 5</w:t>
      </w:r>
      <w:r w:rsidR="00355D6B" w:rsidRPr="00BF2F97">
        <w:rPr>
          <w:rFonts w:ascii="Times New Roman" w:hAnsi="Times New Roman" w:cs="Times New Roman"/>
          <w:sz w:val="22"/>
          <w:szCs w:val="22"/>
        </w:rPr>
        <w:t>.1</w:t>
      </w:r>
      <w:r w:rsidR="00355D6B" w:rsidRPr="00BF2F97">
        <w:rPr>
          <w:rFonts w:ascii="Times New Roman" w:hAnsi="Times New Roman" w:cs="Times New Roman"/>
          <w:sz w:val="22"/>
          <w:szCs w:val="22"/>
        </w:rPr>
        <w:tab/>
      </w:r>
      <w:r w:rsidR="00355D6B" w:rsidRPr="00BF2F97">
        <w:rPr>
          <w:rFonts w:ascii="Times New Roman" w:hAnsi="Times New Roman" w:cs="Times New Roman"/>
          <w:sz w:val="22"/>
          <w:szCs w:val="22"/>
          <w:u w:val="single"/>
        </w:rPr>
        <w:t>Term</w:t>
      </w:r>
      <w:r w:rsidR="002A65C4"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2A65C4" w:rsidRPr="00BF2F97">
        <w:rPr>
          <w:rFonts w:ascii="Times New Roman" w:hAnsi="Times New Roman" w:cs="Times New Roman"/>
          <w:sz w:val="22"/>
          <w:szCs w:val="22"/>
        </w:rPr>
        <w:t xml:space="preserve">Subject </w:t>
      </w:r>
      <w:r w:rsidR="00355D6B" w:rsidRPr="00BF2F97">
        <w:rPr>
          <w:rFonts w:ascii="Times New Roman" w:hAnsi="Times New Roman" w:cs="Times New Roman"/>
          <w:sz w:val="22"/>
          <w:szCs w:val="22"/>
        </w:rPr>
        <w:t>to any Renewal Term(s) and unless sooner terminated as provided below, this Agreement shall be for a term commencing on</w:t>
      </w:r>
      <w:r w:rsidR="007F0F19">
        <w:rPr>
          <w:rFonts w:ascii="Times New Roman" w:hAnsi="Times New Roman" w:cs="Times New Roman"/>
          <w:sz w:val="22"/>
          <w:szCs w:val="22"/>
        </w:rPr>
        <w:t xml:space="preserve"> </w:t>
      </w:r>
      <w:r w:rsidR="0040065E">
        <w:rPr>
          <w:rFonts w:ascii="Times New Roman" w:hAnsi="Times New Roman" w:cs="Times New Roman"/>
          <w:sz w:val="22"/>
          <w:szCs w:val="22"/>
        </w:rPr>
        <w:t xml:space="preserve">January 1, </w:t>
      </w:r>
      <w:r w:rsidR="005363ED">
        <w:rPr>
          <w:rFonts w:ascii="Times New Roman" w:hAnsi="Times New Roman" w:cs="Times New Roman"/>
          <w:sz w:val="22"/>
          <w:szCs w:val="22"/>
        </w:rPr>
        <w:t>2025</w:t>
      </w:r>
      <w:r w:rsidR="001617D8">
        <w:rPr>
          <w:rFonts w:ascii="Times New Roman" w:hAnsi="Times New Roman" w:cs="Times New Roman"/>
          <w:sz w:val="22"/>
          <w:szCs w:val="22"/>
        </w:rPr>
        <w:t xml:space="preserve"> or </w:t>
      </w:r>
      <w:r w:rsidR="008C3089">
        <w:rPr>
          <w:rFonts w:ascii="Times New Roman" w:hAnsi="Times New Roman" w:cs="Times New Roman"/>
          <w:sz w:val="22"/>
          <w:szCs w:val="22"/>
        </w:rPr>
        <w:t>other date</w:t>
      </w:r>
      <w:r w:rsidR="001617D8">
        <w:rPr>
          <w:rFonts w:ascii="Times New Roman" w:hAnsi="Times New Roman" w:cs="Times New Roman"/>
          <w:sz w:val="22"/>
          <w:szCs w:val="22"/>
        </w:rPr>
        <w:t>, as applicable</w:t>
      </w:r>
      <w:r w:rsidR="00355D6B" w:rsidRPr="00BF2F97">
        <w:rPr>
          <w:rFonts w:ascii="Times New Roman" w:hAnsi="Times New Roman" w:cs="Times New Roman"/>
          <w:sz w:val="22"/>
          <w:szCs w:val="22"/>
        </w:rPr>
        <w:t xml:space="preserve">, and continuing thereafter until </w:t>
      </w:r>
      <w:r w:rsidR="002E48E4" w:rsidRPr="00BF2F97">
        <w:rPr>
          <w:rFonts w:ascii="Times New Roman" w:hAnsi="Times New Roman" w:cs="Times New Roman"/>
          <w:sz w:val="22"/>
          <w:szCs w:val="22"/>
        </w:rPr>
        <w:t xml:space="preserve">December </w:t>
      </w:r>
      <w:r w:rsidR="007A0268" w:rsidRPr="00BF2F97">
        <w:rPr>
          <w:rFonts w:ascii="Times New Roman" w:hAnsi="Times New Roman" w:cs="Times New Roman"/>
          <w:sz w:val="22"/>
          <w:szCs w:val="22"/>
        </w:rPr>
        <w:t xml:space="preserve">31, </w:t>
      </w:r>
      <w:r w:rsidR="005363ED">
        <w:rPr>
          <w:rFonts w:ascii="Times New Roman" w:hAnsi="Times New Roman" w:cs="Times New Roman"/>
          <w:sz w:val="22"/>
          <w:szCs w:val="22"/>
        </w:rPr>
        <w:t>2025</w:t>
      </w:r>
      <w:r w:rsidR="00610523" w:rsidRPr="00BF2F97">
        <w:rPr>
          <w:rFonts w:ascii="Times New Roman" w:hAnsi="Times New Roman" w:cs="Times New Roman"/>
          <w:sz w:val="22"/>
          <w:szCs w:val="22"/>
        </w:rPr>
        <w:t xml:space="preserve"> </w:t>
      </w:r>
      <w:r w:rsidR="00355D6B" w:rsidRPr="00BF2F97">
        <w:rPr>
          <w:rFonts w:ascii="Times New Roman" w:hAnsi="Times New Roman" w:cs="Times New Roman"/>
          <w:sz w:val="22"/>
          <w:szCs w:val="22"/>
        </w:rPr>
        <w:t>(the “Initial Term”).</w:t>
      </w:r>
      <w:r w:rsidR="005F302D">
        <w:rPr>
          <w:rFonts w:ascii="Times New Roman" w:hAnsi="Times New Roman" w:cs="Times New Roman"/>
          <w:sz w:val="22"/>
          <w:szCs w:val="22"/>
        </w:rPr>
        <w:t xml:space="preserve"> </w:t>
      </w:r>
      <w:r w:rsidR="006F1F75" w:rsidRPr="00BF2F97">
        <w:rPr>
          <w:rFonts w:ascii="Times New Roman" w:hAnsi="Times New Roman" w:cs="Times New Roman"/>
          <w:sz w:val="22"/>
          <w:szCs w:val="22"/>
        </w:rPr>
        <w:t xml:space="preserve">This Agreement shall renew automatically for subsequent </w:t>
      </w:r>
      <w:r w:rsidR="007A0268" w:rsidRPr="00BF2F97">
        <w:rPr>
          <w:rFonts w:ascii="Times New Roman" w:hAnsi="Times New Roman" w:cs="Times New Roman"/>
          <w:sz w:val="22"/>
          <w:szCs w:val="22"/>
        </w:rPr>
        <w:t>one</w:t>
      </w:r>
      <w:r w:rsidR="006F1F75" w:rsidRPr="00BF2F97">
        <w:rPr>
          <w:rFonts w:ascii="Times New Roman" w:hAnsi="Times New Roman" w:cs="Times New Roman"/>
          <w:sz w:val="22"/>
          <w:szCs w:val="22"/>
        </w:rPr>
        <w:t xml:space="preserve"> year terms (the “Renewal Term(s)”)</w:t>
      </w:r>
      <w:r w:rsidRPr="00BF2F97">
        <w:rPr>
          <w:rFonts w:ascii="Times New Roman" w:hAnsi="Times New Roman" w:cs="Times New Roman"/>
          <w:sz w:val="22"/>
          <w:szCs w:val="22"/>
        </w:rPr>
        <w:t xml:space="preserve"> unless and until </w:t>
      </w:r>
      <w:r w:rsidR="00D40A0A">
        <w:rPr>
          <w:rFonts w:ascii="Times New Roman" w:hAnsi="Times New Roman" w:cs="Times New Roman"/>
          <w:sz w:val="22"/>
          <w:szCs w:val="22"/>
        </w:rPr>
        <w:t xml:space="preserve">(i) a new Agreement is required by the Alliance, (ii) this Agreement is </w:t>
      </w:r>
      <w:r w:rsidRPr="00BF2F97">
        <w:rPr>
          <w:rFonts w:ascii="Times New Roman" w:hAnsi="Times New Roman" w:cs="Times New Roman"/>
          <w:sz w:val="22"/>
          <w:szCs w:val="22"/>
        </w:rPr>
        <w:t xml:space="preserve">terminated as provided herein, or </w:t>
      </w:r>
      <w:r w:rsidR="00D40A0A">
        <w:rPr>
          <w:rFonts w:ascii="Times New Roman" w:hAnsi="Times New Roman" w:cs="Times New Roman"/>
          <w:sz w:val="22"/>
          <w:szCs w:val="22"/>
        </w:rPr>
        <w:t xml:space="preserve">(iii) </w:t>
      </w:r>
      <w:r w:rsidRPr="00BF2F97">
        <w:rPr>
          <w:rFonts w:ascii="Times New Roman" w:hAnsi="Times New Roman" w:cs="Times New Roman"/>
          <w:sz w:val="22"/>
          <w:szCs w:val="22"/>
        </w:rPr>
        <w:t xml:space="preserve">notice of non-renewal is </w:t>
      </w:r>
      <w:r w:rsidR="00D40A0A">
        <w:rPr>
          <w:rFonts w:ascii="Times New Roman" w:hAnsi="Times New Roman" w:cs="Times New Roman"/>
          <w:sz w:val="22"/>
          <w:szCs w:val="22"/>
        </w:rPr>
        <w:t xml:space="preserve">of the Agreement is </w:t>
      </w:r>
      <w:r w:rsidRPr="00BF2F97">
        <w:rPr>
          <w:rFonts w:ascii="Times New Roman" w:hAnsi="Times New Roman" w:cs="Times New Roman"/>
          <w:sz w:val="22"/>
          <w:szCs w:val="22"/>
        </w:rPr>
        <w:t>provided in accordance with Section 5.2 of this Agreement.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The Initial Term and any Renewal Term(s) shall be referred to collectively herein as the “Term” or the “Terms</w:t>
      </w:r>
      <w:r w:rsidR="007A0268" w:rsidRPr="00BF2F97">
        <w:rPr>
          <w:rFonts w:ascii="Times New Roman" w:hAnsi="Times New Roman" w:cs="Times New Roman"/>
          <w:sz w:val="22"/>
          <w:szCs w:val="22"/>
        </w:rPr>
        <w:t>.</w:t>
      </w:r>
      <w:r w:rsidRPr="00BF2F97">
        <w:rPr>
          <w:rFonts w:ascii="Times New Roman" w:hAnsi="Times New Roman" w:cs="Times New Roman"/>
          <w:sz w:val="22"/>
          <w:szCs w:val="22"/>
        </w:rPr>
        <w:t>”</w:t>
      </w:r>
    </w:p>
    <w:p w14:paraId="42B145A7" w14:textId="77777777" w:rsidR="002A65C4" w:rsidRPr="00BF2F97" w:rsidRDefault="002A65C4" w:rsidP="00C406C5">
      <w:pPr>
        <w:ind w:firstLine="720"/>
        <w:jc w:val="both"/>
        <w:rPr>
          <w:rFonts w:ascii="Times New Roman" w:hAnsi="Times New Roman" w:cs="Times New Roman"/>
          <w:sz w:val="22"/>
          <w:szCs w:val="22"/>
        </w:rPr>
      </w:pPr>
    </w:p>
    <w:p w14:paraId="25C9E30C" w14:textId="77777777" w:rsidR="00663236" w:rsidRPr="00BF2F97" w:rsidRDefault="006844ED">
      <w:pPr>
        <w:ind w:firstLine="1440"/>
        <w:jc w:val="both"/>
        <w:rPr>
          <w:rFonts w:ascii="Times New Roman" w:hAnsi="Times New Roman" w:cs="Times New Roman"/>
          <w:sz w:val="22"/>
          <w:szCs w:val="22"/>
        </w:rPr>
      </w:pPr>
      <w:r w:rsidRPr="00BF2F97">
        <w:rPr>
          <w:rFonts w:ascii="Times New Roman" w:hAnsi="Times New Roman" w:cs="Times New Roman"/>
          <w:sz w:val="22"/>
          <w:szCs w:val="22"/>
        </w:rPr>
        <w:lastRenderedPageBreak/>
        <w:t>Section 5.2</w:t>
      </w:r>
      <w:r w:rsidRPr="00BF2F97">
        <w:rPr>
          <w:rFonts w:ascii="Times New Roman" w:hAnsi="Times New Roman" w:cs="Times New Roman"/>
          <w:sz w:val="22"/>
          <w:szCs w:val="22"/>
        </w:rPr>
        <w:tab/>
      </w:r>
      <w:r w:rsidRPr="00BF2F97">
        <w:rPr>
          <w:rFonts w:ascii="Times New Roman" w:hAnsi="Times New Roman" w:cs="Times New Roman"/>
          <w:sz w:val="22"/>
          <w:szCs w:val="22"/>
          <w:u w:val="single"/>
        </w:rPr>
        <w:t>Notice of Non-Renewal</w:t>
      </w:r>
      <w:r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Notwithstanding anything herein to the contrary, the Member may preclude the automatic renewal described in Section 5.1 of this Agreement by providing written notice</w:t>
      </w:r>
      <w:r w:rsidR="0018691D">
        <w:rPr>
          <w:rFonts w:ascii="Times New Roman" w:hAnsi="Times New Roman" w:cs="Times New Roman"/>
          <w:sz w:val="22"/>
          <w:szCs w:val="22"/>
        </w:rPr>
        <w:t xml:space="preserve"> of non-renewal</w:t>
      </w:r>
      <w:r w:rsidRPr="00BF2F97">
        <w:rPr>
          <w:rFonts w:ascii="Times New Roman" w:hAnsi="Times New Roman" w:cs="Times New Roman"/>
          <w:sz w:val="22"/>
          <w:szCs w:val="22"/>
        </w:rPr>
        <w:t xml:space="preserve"> to </w:t>
      </w:r>
      <w:r w:rsidR="007F0F19">
        <w:rPr>
          <w:rFonts w:ascii="Times New Roman" w:hAnsi="Times New Roman" w:cs="Times New Roman"/>
          <w:sz w:val="22"/>
          <w:szCs w:val="22"/>
        </w:rPr>
        <w:t>the Alliance</w:t>
      </w:r>
      <w:r w:rsidRPr="00BF2F97">
        <w:rPr>
          <w:rFonts w:ascii="Times New Roman" w:hAnsi="Times New Roman" w:cs="Times New Roman"/>
          <w:sz w:val="22"/>
          <w:szCs w:val="22"/>
        </w:rPr>
        <w:t xml:space="preserve"> at least </w:t>
      </w:r>
      <w:r w:rsidR="00A640BF">
        <w:rPr>
          <w:rFonts w:ascii="Times New Roman" w:hAnsi="Times New Roman" w:cs="Times New Roman"/>
          <w:sz w:val="22"/>
          <w:szCs w:val="22"/>
        </w:rPr>
        <w:t xml:space="preserve">sixty </w:t>
      </w:r>
      <w:r w:rsidR="00223A63">
        <w:rPr>
          <w:rFonts w:ascii="Times New Roman" w:hAnsi="Times New Roman" w:cs="Times New Roman"/>
          <w:sz w:val="22"/>
          <w:szCs w:val="22"/>
        </w:rPr>
        <w:t>(</w:t>
      </w:r>
      <w:r w:rsidR="00A640BF">
        <w:rPr>
          <w:rFonts w:ascii="Times New Roman" w:hAnsi="Times New Roman" w:cs="Times New Roman"/>
          <w:sz w:val="22"/>
          <w:szCs w:val="22"/>
        </w:rPr>
        <w:t>60</w:t>
      </w:r>
      <w:r w:rsidR="008C3089">
        <w:rPr>
          <w:rFonts w:ascii="Times New Roman" w:hAnsi="Times New Roman" w:cs="Times New Roman"/>
          <w:sz w:val="22"/>
          <w:szCs w:val="22"/>
        </w:rPr>
        <w:t xml:space="preserve">) </w:t>
      </w:r>
      <w:r w:rsidRPr="00BF2F97">
        <w:rPr>
          <w:rFonts w:ascii="Times New Roman" w:hAnsi="Times New Roman" w:cs="Times New Roman"/>
          <w:sz w:val="22"/>
          <w:szCs w:val="22"/>
        </w:rPr>
        <w:t>days prior to the commencement of the Renewal Term.</w:t>
      </w:r>
      <w:r w:rsidR="0018691D">
        <w:rPr>
          <w:rFonts w:ascii="Times New Roman" w:hAnsi="Times New Roman" w:cs="Times New Roman"/>
          <w:sz w:val="22"/>
          <w:szCs w:val="22"/>
        </w:rPr>
        <w:t xml:space="preserve"> </w:t>
      </w:r>
      <w:bookmarkStart w:id="0" w:name="_Hlk185846600"/>
      <w:r w:rsidR="0018691D">
        <w:rPr>
          <w:rFonts w:ascii="Times New Roman" w:hAnsi="Times New Roman" w:cs="Times New Roman"/>
          <w:sz w:val="22"/>
          <w:szCs w:val="22"/>
        </w:rPr>
        <w:t xml:space="preserve">If the Member discontinues coverage, the Member is precluded from re-enrolling in the Plan until twenty-four (24) months elapse </w:t>
      </w:r>
      <w:r w:rsidR="00A12C03">
        <w:rPr>
          <w:rFonts w:ascii="Times New Roman" w:hAnsi="Times New Roman" w:cs="Times New Roman"/>
          <w:sz w:val="22"/>
          <w:szCs w:val="22"/>
        </w:rPr>
        <w:t>from</w:t>
      </w:r>
      <w:r w:rsidR="0018691D">
        <w:rPr>
          <w:rFonts w:ascii="Times New Roman" w:hAnsi="Times New Roman" w:cs="Times New Roman"/>
          <w:sz w:val="22"/>
          <w:szCs w:val="22"/>
        </w:rPr>
        <w:t xml:space="preserve"> the date of non-renewal.</w:t>
      </w:r>
      <w:bookmarkEnd w:id="0"/>
    </w:p>
    <w:p w14:paraId="4D1812DC" w14:textId="77777777" w:rsidR="004F5345" w:rsidRPr="00BF2F97" w:rsidRDefault="004F5345" w:rsidP="00C406C5">
      <w:pPr>
        <w:pStyle w:val="ListParagraph"/>
        <w:ind w:left="0" w:firstLine="1440"/>
        <w:jc w:val="both"/>
        <w:rPr>
          <w:rFonts w:ascii="Times New Roman" w:hAnsi="Times New Roman" w:cs="Times New Roman"/>
          <w:sz w:val="22"/>
          <w:szCs w:val="22"/>
        </w:rPr>
      </w:pPr>
    </w:p>
    <w:p w14:paraId="2F98510C" w14:textId="77777777" w:rsidR="007D74DE" w:rsidRPr="00BF2F97" w:rsidRDefault="006844ED" w:rsidP="00394C58">
      <w:pPr>
        <w:ind w:firstLine="1440"/>
        <w:jc w:val="both"/>
        <w:rPr>
          <w:rFonts w:ascii="Times New Roman" w:hAnsi="Times New Roman" w:cs="Times New Roman"/>
          <w:sz w:val="22"/>
          <w:szCs w:val="22"/>
        </w:rPr>
      </w:pPr>
      <w:r w:rsidRPr="00BF2F97">
        <w:rPr>
          <w:rFonts w:ascii="Times New Roman" w:hAnsi="Times New Roman" w:cs="Times New Roman"/>
          <w:sz w:val="22"/>
          <w:szCs w:val="22"/>
        </w:rPr>
        <w:t>Section 5.3</w:t>
      </w:r>
      <w:r w:rsidRPr="00BF2F97">
        <w:rPr>
          <w:rFonts w:ascii="Times New Roman" w:hAnsi="Times New Roman" w:cs="Times New Roman"/>
          <w:sz w:val="22"/>
          <w:szCs w:val="22"/>
        </w:rPr>
        <w:tab/>
      </w:r>
      <w:r w:rsidRPr="00BF2F97">
        <w:rPr>
          <w:rFonts w:ascii="Times New Roman" w:hAnsi="Times New Roman" w:cs="Times New Roman"/>
          <w:sz w:val="22"/>
          <w:szCs w:val="22"/>
          <w:u w:val="single"/>
        </w:rPr>
        <w:t>Termination</w:t>
      </w:r>
      <w:r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This Agreement may be terminated during its Term as follows:</w:t>
      </w:r>
    </w:p>
    <w:p w14:paraId="016A0C02" w14:textId="77777777" w:rsidR="007D74DE" w:rsidRPr="00BF2F97" w:rsidRDefault="007D74DE" w:rsidP="00C406C5">
      <w:pPr>
        <w:rPr>
          <w:rFonts w:ascii="Times New Roman" w:hAnsi="Times New Roman" w:cs="Times New Roman"/>
          <w:sz w:val="22"/>
          <w:szCs w:val="22"/>
        </w:rPr>
      </w:pPr>
    </w:p>
    <w:p w14:paraId="5C5B699D" w14:textId="77777777" w:rsidR="00CE3889" w:rsidRPr="00BF2F97" w:rsidRDefault="006844ED" w:rsidP="00C406C5">
      <w:pPr>
        <w:pStyle w:val="ListParagraph"/>
        <w:numPr>
          <w:ilvl w:val="0"/>
          <w:numId w:val="42"/>
        </w:numPr>
        <w:ind w:left="0" w:firstLine="1440"/>
        <w:jc w:val="both"/>
        <w:rPr>
          <w:rFonts w:ascii="Times New Roman" w:hAnsi="Times New Roman" w:cs="Times New Roman"/>
          <w:sz w:val="22"/>
          <w:szCs w:val="22"/>
        </w:rPr>
      </w:pPr>
      <w:r w:rsidRPr="00BF2F97">
        <w:rPr>
          <w:rFonts w:ascii="Times New Roman" w:hAnsi="Times New Roman" w:cs="Times New Roman"/>
          <w:sz w:val="22"/>
          <w:szCs w:val="22"/>
          <w:u w:val="single"/>
        </w:rPr>
        <w:t>Termination by Mutual Consent</w:t>
      </w:r>
      <w:r w:rsidR="00B34BA7"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 xml:space="preserve">At any time by mutual written consent of each of the </w:t>
      </w:r>
      <w:r w:rsidR="00281734" w:rsidRPr="00BF2F97">
        <w:rPr>
          <w:rFonts w:ascii="Times New Roman" w:hAnsi="Times New Roman" w:cs="Times New Roman"/>
          <w:sz w:val="22"/>
          <w:szCs w:val="22"/>
        </w:rPr>
        <w:t>parties.</w:t>
      </w:r>
    </w:p>
    <w:p w14:paraId="39EF916A" w14:textId="77777777" w:rsidR="00CE3889" w:rsidRPr="00BF2F97" w:rsidRDefault="00CE3889" w:rsidP="00C406C5">
      <w:pPr>
        <w:pStyle w:val="ListParagraph"/>
        <w:ind w:left="0" w:firstLine="1440"/>
        <w:jc w:val="both"/>
        <w:rPr>
          <w:rFonts w:ascii="Times New Roman" w:hAnsi="Times New Roman" w:cs="Times New Roman"/>
          <w:sz w:val="22"/>
          <w:szCs w:val="22"/>
        </w:rPr>
      </w:pPr>
    </w:p>
    <w:p w14:paraId="36AA6B98" w14:textId="77777777" w:rsidR="00D05E65" w:rsidRPr="00BF2F97" w:rsidRDefault="006844ED" w:rsidP="00431E57">
      <w:pPr>
        <w:pStyle w:val="ListParagraph"/>
        <w:numPr>
          <w:ilvl w:val="0"/>
          <w:numId w:val="42"/>
        </w:numPr>
        <w:ind w:left="0" w:firstLine="1440"/>
        <w:jc w:val="both"/>
        <w:rPr>
          <w:rFonts w:ascii="Times New Roman" w:hAnsi="Times New Roman" w:cs="Times New Roman"/>
          <w:sz w:val="22"/>
          <w:szCs w:val="22"/>
        </w:rPr>
      </w:pPr>
      <w:r>
        <w:rPr>
          <w:rFonts w:ascii="Times New Roman" w:hAnsi="Times New Roman" w:cs="Times New Roman"/>
          <w:sz w:val="22"/>
          <w:szCs w:val="22"/>
          <w:u w:val="single"/>
        </w:rPr>
        <w:t xml:space="preserve">Immediate </w:t>
      </w:r>
      <w:r w:rsidR="00323080" w:rsidRPr="00BF2F97">
        <w:rPr>
          <w:rFonts w:ascii="Times New Roman" w:hAnsi="Times New Roman" w:cs="Times New Roman"/>
          <w:sz w:val="22"/>
          <w:szCs w:val="22"/>
          <w:u w:val="single"/>
        </w:rPr>
        <w:t>Termination in Certain Events</w:t>
      </w:r>
      <w:r w:rsidR="00323080"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 xml:space="preserve">At any time upon the affirmative vote of a majority of </w:t>
      </w:r>
      <w:r w:rsidR="007A0DF6">
        <w:rPr>
          <w:rFonts w:ascii="Times New Roman" w:hAnsi="Times New Roman" w:cs="Times New Roman"/>
          <w:sz w:val="22"/>
          <w:szCs w:val="22"/>
        </w:rPr>
        <w:t>the Alliance</w:t>
      </w:r>
      <w:r w:rsidRPr="00BF2F97">
        <w:rPr>
          <w:rFonts w:ascii="Times New Roman" w:hAnsi="Times New Roman" w:cs="Times New Roman"/>
          <w:sz w:val="22"/>
          <w:szCs w:val="22"/>
        </w:rPr>
        <w:t>’s Board of Directors in the event the Member fails to meet the qualifications of Section 1 of this Agreement</w:t>
      </w:r>
      <w:r>
        <w:rPr>
          <w:rFonts w:ascii="Times New Roman" w:hAnsi="Times New Roman" w:cs="Times New Roman"/>
          <w:sz w:val="22"/>
          <w:szCs w:val="22"/>
        </w:rPr>
        <w:t xml:space="preserve"> or the Member obligations of Section 3 of this Agreement</w:t>
      </w:r>
      <w:r w:rsidR="00B3105B">
        <w:rPr>
          <w:rFonts w:ascii="Times New Roman" w:hAnsi="Times New Roman" w:cs="Times New Roman"/>
          <w:sz w:val="22"/>
          <w:szCs w:val="22"/>
        </w:rPr>
        <w:t>.</w:t>
      </w:r>
    </w:p>
    <w:p w14:paraId="42EE8920" w14:textId="77777777" w:rsidR="00CE3889" w:rsidRPr="00BF2F97" w:rsidRDefault="00CE3889" w:rsidP="00D05E65">
      <w:pPr>
        <w:pStyle w:val="ListParagraph"/>
        <w:ind w:left="0"/>
        <w:rPr>
          <w:rFonts w:ascii="Times New Roman" w:hAnsi="Times New Roman" w:cs="Times New Roman"/>
          <w:sz w:val="22"/>
          <w:szCs w:val="22"/>
          <w:u w:val="single"/>
        </w:rPr>
      </w:pPr>
    </w:p>
    <w:p w14:paraId="540F6179" w14:textId="77777777" w:rsidR="008B20F5" w:rsidRPr="00BF2F97" w:rsidRDefault="006844ED" w:rsidP="00C406C5">
      <w:pPr>
        <w:pStyle w:val="ListParagraph"/>
        <w:numPr>
          <w:ilvl w:val="0"/>
          <w:numId w:val="42"/>
        </w:numPr>
        <w:ind w:left="0" w:firstLine="1440"/>
        <w:jc w:val="both"/>
        <w:rPr>
          <w:rFonts w:ascii="Times New Roman" w:hAnsi="Times New Roman" w:cs="Times New Roman"/>
          <w:sz w:val="22"/>
          <w:szCs w:val="22"/>
        </w:rPr>
      </w:pPr>
      <w:r w:rsidRPr="00BF2F97">
        <w:rPr>
          <w:rFonts w:ascii="Times New Roman" w:hAnsi="Times New Roman" w:cs="Times New Roman"/>
          <w:sz w:val="22"/>
          <w:szCs w:val="22"/>
          <w:u w:val="single"/>
        </w:rPr>
        <w:t>Termination for Breach</w:t>
      </w:r>
      <w:r w:rsidR="00B34BA7"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B34BA7" w:rsidRPr="00BF2F97">
        <w:rPr>
          <w:rFonts w:ascii="Times New Roman" w:hAnsi="Times New Roman" w:cs="Times New Roman"/>
          <w:sz w:val="22"/>
          <w:szCs w:val="22"/>
        </w:rPr>
        <w:t xml:space="preserve">Except in the circumstances described in </w:t>
      </w:r>
      <w:r w:rsidR="00903A11" w:rsidRPr="00BF2F97">
        <w:rPr>
          <w:rFonts w:ascii="Times New Roman" w:hAnsi="Times New Roman" w:cs="Times New Roman"/>
          <w:sz w:val="22"/>
          <w:szCs w:val="22"/>
        </w:rPr>
        <w:t>Section </w:t>
      </w:r>
      <w:r w:rsidR="00B34BA7" w:rsidRPr="00BF2F97">
        <w:rPr>
          <w:rFonts w:ascii="Times New Roman" w:hAnsi="Times New Roman" w:cs="Times New Roman"/>
          <w:sz w:val="22"/>
          <w:szCs w:val="22"/>
        </w:rPr>
        <w:t>5.3(ii) above, which shall be governed exclusively by the provisions of Section 5.3(ii), at any time by either party upon prior written notice to the other party in the event the other party has failed or refused to observe or perform any obligation, undertaking or agreement that such other party is required to observe or perform pursuant to the terms of this Agreement in any material respect (a “breach”) and has failed to cure such breach to the reasonable satisfaction of the party giving the notice within thirty (30) days following the date on which notice was received or such shorter period as is specified in such notice, if the party giving the notice reasonably believes that the breach in question is likely to result in their incurring irreparable harm or imminent and material financial loss.</w:t>
      </w:r>
      <w:r w:rsidRPr="00BF2F97">
        <w:rPr>
          <w:rFonts w:ascii="Times New Roman" w:hAnsi="Times New Roman" w:cs="Times New Roman"/>
          <w:sz w:val="22"/>
          <w:szCs w:val="22"/>
        </w:rPr>
        <w:t xml:space="preserve"> </w:t>
      </w:r>
    </w:p>
    <w:p w14:paraId="6D1B386B" w14:textId="77777777" w:rsidR="0092349A" w:rsidRDefault="0092349A" w:rsidP="00C406C5">
      <w:pPr>
        <w:pStyle w:val="ListParagraph"/>
        <w:ind w:left="0" w:firstLine="1440"/>
        <w:rPr>
          <w:rFonts w:ascii="Times New Roman" w:hAnsi="Times New Roman" w:cs="Times New Roman"/>
          <w:sz w:val="22"/>
          <w:szCs w:val="22"/>
        </w:rPr>
      </w:pPr>
    </w:p>
    <w:p w14:paraId="48505C6D" w14:textId="77777777" w:rsidR="006E790B" w:rsidRDefault="006844ED" w:rsidP="00745B0A">
      <w:pPr>
        <w:pStyle w:val="ListParagraph"/>
        <w:ind w:left="0" w:firstLine="1440"/>
        <w:jc w:val="both"/>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Pr>
          <w:rFonts w:ascii="Times New Roman" w:hAnsi="Times New Roman" w:cs="Times New Roman"/>
          <w:sz w:val="22"/>
          <w:szCs w:val="22"/>
          <w:u w:val="single"/>
        </w:rPr>
        <w:t>Termination for Fraud or Intentional Misrepresentation</w:t>
      </w:r>
      <w:r>
        <w:rPr>
          <w:rFonts w:ascii="Times New Roman" w:hAnsi="Times New Roman" w:cs="Times New Roman"/>
          <w:sz w:val="22"/>
          <w:szCs w:val="22"/>
        </w:rPr>
        <w:t xml:space="preserve">. At any time or retroactively </w:t>
      </w:r>
      <w:r w:rsidRPr="00BF2F97">
        <w:rPr>
          <w:rFonts w:ascii="Times New Roman" w:hAnsi="Times New Roman" w:cs="Times New Roman"/>
          <w:sz w:val="22"/>
          <w:szCs w:val="22"/>
        </w:rPr>
        <w:t xml:space="preserve">upon the affirmative vote of a majority of </w:t>
      </w:r>
      <w:r w:rsidR="00745B0A">
        <w:rPr>
          <w:rFonts w:ascii="Times New Roman" w:hAnsi="Times New Roman" w:cs="Times New Roman"/>
          <w:sz w:val="22"/>
          <w:szCs w:val="22"/>
        </w:rPr>
        <w:t>the Alliance</w:t>
      </w:r>
      <w:r w:rsidRPr="00BF2F97">
        <w:rPr>
          <w:rFonts w:ascii="Times New Roman" w:hAnsi="Times New Roman" w:cs="Times New Roman"/>
          <w:sz w:val="22"/>
          <w:szCs w:val="22"/>
        </w:rPr>
        <w:t xml:space="preserve">’s Board of Directors in the event </w:t>
      </w:r>
      <w:r>
        <w:rPr>
          <w:rFonts w:ascii="Times New Roman" w:hAnsi="Times New Roman" w:cs="Times New Roman"/>
          <w:sz w:val="22"/>
          <w:szCs w:val="22"/>
        </w:rPr>
        <w:t>of fraud</w:t>
      </w:r>
      <w:r w:rsidR="00431E57">
        <w:rPr>
          <w:rFonts w:ascii="Times New Roman" w:hAnsi="Times New Roman" w:cs="Times New Roman"/>
          <w:sz w:val="22"/>
          <w:szCs w:val="22"/>
        </w:rPr>
        <w:t>,</w:t>
      </w:r>
      <w:r>
        <w:rPr>
          <w:rFonts w:ascii="Times New Roman" w:hAnsi="Times New Roman" w:cs="Times New Roman"/>
          <w:sz w:val="22"/>
          <w:szCs w:val="22"/>
        </w:rPr>
        <w:t xml:space="preserve"> an intentional misrepresentation of material fact</w:t>
      </w:r>
      <w:r w:rsidR="00431E57">
        <w:rPr>
          <w:rFonts w:ascii="Times New Roman" w:hAnsi="Times New Roman" w:cs="Times New Roman"/>
          <w:sz w:val="22"/>
          <w:szCs w:val="22"/>
        </w:rPr>
        <w:t>, or if the Member provided the Alliance with false information affecting this Agreement or the provision of coverage under this Agreement</w:t>
      </w:r>
      <w:r>
        <w:rPr>
          <w:rFonts w:ascii="Times New Roman" w:hAnsi="Times New Roman" w:cs="Times New Roman"/>
          <w:sz w:val="22"/>
          <w:szCs w:val="22"/>
        </w:rPr>
        <w:t>.</w:t>
      </w:r>
    </w:p>
    <w:p w14:paraId="4DF6AFAB" w14:textId="77777777" w:rsidR="006E790B" w:rsidRPr="006E790B" w:rsidRDefault="006E790B" w:rsidP="00C406C5">
      <w:pPr>
        <w:pStyle w:val="ListParagraph"/>
        <w:ind w:left="0" w:firstLine="1440"/>
        <w:rPr>
          <w:rFonts w:ascii="Times New Roman" w:hAnsi="Times New Roman" w:cs="Times New Roman"/>
          <w:sz w:val="22"/>
          <w:szCs w:val="22"/>
          <w:u w:val="single"/>
        </w:rPr>
      </w:pPr>
    </w:p>
    <w:p w14:paraId="0BBE0672" w14:textId="77777777" w:rsidR="00663236" w:rsidRPr="00BF2F97" w:rsidRDefault="006844ED">
      <w:pPr>
        <w:ind w:firstLine="720"/>
        <w:jc w:val="both"/>
        <w:rPr>
          <w:rFonts w:ascii="Times New Roman" w:hAnsi="Times New Roman" w:cs="Times New Roman"/>
          <w:sz w:val="22"/>
          <w:szCs w:val="22"/>
        </w:rPr>
      </w:pPr>
      <w:r w:rsidRPr="00BF2F97">
        <w:rPr>
          <w:rFonts w:ascii="Times New Roman" w:hAnsi="Times New Roman" w:cs="Times New Roman"/>
          <w:sz w:val="22"/>
          <w:szCs w:val="22"/>
        </w:rPr>
        <w:tab/>
        <w:t xml:space="preserve">Section </w:t>
      </w:r>
      <w:r w:rsidR="0092349A" w:rsidRPr="00BF2F97">
        <w:rPr>
          <w:rFonts w:ascii="Times New Roman" w:hAnsi="Times New Roman" w:cs="Times New Roman"/>
          <w:sz w:val="22"/>
          <w:szCs w:val="22"/>
        </w:rPr>
        <w:t>5.4</w:t>
      </w:r>
      <w:r w:rsidR="0092349A" w:rsidRPr="00BF2F97">
        <w:rPr>
          <w:rFonts w:ascii="Times New Roman" w:hAnsi="Times New Roman" w:cs="Times New Roman"/>
          <w:sz w:val="22"/>
          <w:szCs w:val="22"/>
        </w:rPr>
        <w:tab/>
      </w:r>
      <w:r w:rsidR="0092349A" w:rsidRPr="00BF2F97">
        <w:rPr>
          <w:rFonts w:ascii="Times New Roman" w:hAnsi="Times New Roman" w:cs="Times New Roman"/>
          <w:sz w:val="22"/>
          <w:szCs w:val="22"/>
          <w:u w:val="single"/>
        </w:rPr>
        <w:t xml:space="preserve">Effect of Termination or Expiration on </w:t>
      </w:r>
      <w:r w:rsidR="00B34BA7" w:rsidRPr="00BF2F97">
        <w:rPr>
          <w:rFonts w:ascii="Times New Roman" w:hAnsi="Times New Roman" w:cs="Times New Roman"/>
          <w:sz w:val="22"/>
          <w:szCs w:val="22"/>
          <w:u w:val="single"/>
        </w:rPr>
        <w:t>Plan Participation</w:t>
      </w:r>
      <w:r w:rsidR="0092349A"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86631D" w:rsidRPr="00BF2F97">
        <w:rPr>
          <w:rFonts w:ascii="Times New Roman" w:hAnsi="Times New Roman" w:cs="Times New Roman"/>
          <w:sz w:val="22"/>
          <w:szCs w:val="22"/>
        </w:rPr>
        <w:t xml:space="preserve">Participation in the Plan will cease on the date </w:t>
      </w:r>
      <w:r w:rsidR="004F5345" w:rsidRPr="00BF2F97">
        <w:rPr>
          <w:rFonts w:ascii="Times New Roman" w:hAnsi="Times New Roman" w:cs="Times New Roman"/>
          <w:sz w:val="22"/>
          <w:szCs w:val="22"/>
        </w:rPr>
        <w:t xml:space="preserve">this Agreement </w:t>
      </w:r>
      <w:r w:rsidR="0086631D" w:rsidRPr="00BF2F97">
        <w:rPr>
          <w:rFonts w:ascii="Times New Roman" w:hAnsi="Times New Roman" w:cs="Times New Roman"/>
          <w:sz w:val="22"/>
          <w:szCs w:val="22"/>
        </w:rPr>
        <w:t>terminates or expires</w:t>
      </w:r>
      <w:r w:rsidR="004F5345" w:rsidRPr="00BF2F97">
        <w:rPr>
          <w:rFonts w:ascii="Times New Roman" w:hAnsi="Times New Roman" w:cs="Times New Roman"/>
          <w:sz w:val="22"/>
          <w:szCs w:val="22"/>
        </w:rPr>
        <w:t>.</w:t>
      </w:r>
      <w:r w:rsidR="00C52720">
        <w:rPr>
          <w:rFonts w:ascii="Times New Roman" w:hAnsi="Times New Roman" w:cs="Times New Roman"/>
          <w:sz w:val="22"/>
          <w:szCs w:val="22"/>
        </w:rPr>
        <w:t xml:space="preserve"> </w:t>
      </w:r>
    </w:p>
    <w:p w14:paraId="1409F64B" w14:textId="77777777" w:rsidR="00CC1130" w:rsidRPr="00BF2F97" w:rsidRDefault="00CC1130" w:rsidP="0092349A">
      <w:pPr>
        <w:rPr>
          <w:rFonts w:ascii="Times New Roman" w:hAnsi="Times New Roman" w:cs="Times New Roman"/>
          <w:sz w:val="22"/>
          <w:szCs w:val="22"/>
        </w:rPr>
      </w:pPr>
    </w:p>
    <w:p w14:paraId="5D3A5B88" w14:textId="77777777" w:rsidR="002F3530" w:rsidRPr="00BF2F97" w:rsidRDefault="006844ED" w:rsidP="002F3530">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6</w:t>
      </w:r>
      <w:r w:rsidR="00B32E1D" w:rsidRPr="00BF2F97">
        <w:rPr>
          <w:rFonts w:ascii="Times New Roman" w:hAnsi="Times New Roman" w:cs="Times New Roman"/>
          <w:sz w:val="22"/>
          <w:szCs w:val="22"/>
        </w:rPr>
        <w:t>.</w:t>
      </w:r>
      <w:r w:rsidR="00B32E1D" w:rsidRPr="00BF2F97">
        <w:rPr>
          <w:rFonts w:ascii="Times New Roman" w:hAnsi="Times New Roman" w:cs="Times New Roman"/>
          <w:sz w:val="22"/>
          <w:szCs w:val="22"/>
        </w:rPr>
        <w:tab/>
      </w:r>
      <w:r w:rsidR="00CC1130" w:rsidRPr="00BF2F97">
        <w:rPr>
          <w:rFonts w:ascii="Times New Roman" w:hAnsi="Times New Roman" w:cs="Times New Roman"/>
          <w:sz w:val="22"/>
          <w:szCs w:val="22"/>
          <w:u w:val="single"/>
        </w:rPr>
        <w:t>Indemnification</w:t>
      </w:r>
      <w:r w:rsidR="00CC1130"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 xml:space="preserve">The Member hereby agrees to indemnify and hold </w:t>
      </w:r>
      <w:r w:rsidR="007F0F19">
        <w:rPr>
          <w:rFonts w:ascii="Times New Roman" w:hAnsi="Times New Roman" w:cs="Times New Roman"/>
          <w:sz w:val="22"/>
          <w:szCs w:val="22"/>
        </w:rPr>
        <w:t>the Alliance</w:t>
      </w:r>
      <w:r w:rsidRPr="00BF2F97">
        <w:rPr>
          <w:rFonts w:ascii="Times New Roman" w:hAnsi="Times New Roman" w:cs="Times New Roman"/>
          <w:sz w:val="22"/>
          <w:szCs w:val="22"/>
        </w:rPr>
        <w:t xml:space="preserve"> and its officers, directors, employees, agents</w:t>
      </w:r>
      <w:r w:rsidR="008E78FD" w:rsidRPr="00BF2F97">
        <w:rPr>
          <w:rFonts w:ascii="Times New Roman" w:hAnsi="Times New Roman" w:cs="Times New Roman"/>
          <w:sz w:val="22"/>
          <w:szCs w:val="22"/>
        </w:rPr>
        <w:t>,</w:t>
      </w:r>
      <w:r w:rsidRPr="00BF2F97">
        <w:rPr>
          <w:rFonts w:ascii="Times New Roman" w:hAnsi="Times New Roman" w:cs="Times New Roman"/>
          <w:sz w:val="22"/>
          <w:szCs w:val="22"/>
        </w:rPr>
        <w:t xml:space="preserve"> and representatives harmless from any and all liabilities, losses, damages, penalties, fines, costs</w:t>
      </w:r>
      <w:r w:rsidR="008E78FD" w:rsidRPr="00BF2F97">
        <w:rPr>
          <w:rFonts w:ascii="Times New Roman" w:hAnsi="Times New Roman" w:cs="Times New Roman"/>
          <w:sz w:val="22"/>
          <w:szCs w:val="22"/>
        </w:rPr>
        <w:t>,</w:t>
      </w:r>
      <w:r w:rsidRPr="00BF2F97">
        <w:rPr>
          <w:rFonts w:ascii="Times New Roman" w:hAnsi="Times New Roman" w:cs="Times New Roman"/>
          <w:sz w:val="22"/>
          <w:szCs w:val="22"/>
        </w:rPr>
        <w:t xml:space="preserve"> or expenses (including without limitation court costs and reasonable attorneys</w:t>
      </w:r>
      <w:r w:rsidR="007429FA">
        <w:rPr>
          <w:rFonts w:ascii="Times New Roman" w:hAnsi="Times New Roman" w:cs="Times New Roman"/>
          <w:sz w:val="22"/>
          <w:szCs w:val="22"/>
        </w:rPr>
        <w:t>’</w:t>
      </w:r>
      <w:r w:rsidRPr="00BF2F97">
        <w:rPr>
          <w:rFonts w:ascii="Times New Roman" w:hAnsi="Times New Roman" w:cs="Times New Roman"/>
          <w:sz w:val="22"/>
          <w:szCs w:val="22"/>
        </w:rPr>
        <w:t xml:space="preserve"> fees) to the extent the same are incurred in connection with any demand, suit, audit, investigation</w:t>
      </w:r>
      <w:r w:rsidR="008E78FD" w:rsidRPr="00BF2F97">
        <w:rPr>
          <w:rFonts w:ascii="Times New Roman" w:hAnsi="Times New Roman" w:cs="Times New Roman"/>
          <w:sz w:val="22"/>
          <w:szCs w:val="22"/>
        </w:rPr>
        <w:t>,</w:t>
      </w:r>
      <w:r w:rsidRPr="00BF2F97">
        <w:rPr>
          <w:rFonts w:ascii="Times New Roman" w:hAnsi="Times New Roman" w:cs="Times New Roman"/>
          <w:sz w:val="22"/>
          <w:szCs w:val="22"/>
        </w:rPr>
        <w:t xml:space="preserve"> or other proceeding and arise out of or relate in whole or in part to:</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(i) any act or omission of the Member or any of its board members, officers, employees, agents</w:t>
      </w:r>
      <w:r w:rsidR="008E78FD" w:rsidRPr="00BF2F97">
        <w:rPr>
          <w:rFonts w:ascii="Times New Roman" w:hAnsi="Times New Roman" w:cs="Times New Roman"/>
          <w:sz w:val="22"/>
          <w:szCs w:val="22"/>
        </w:rPr>
        <w:t>,</w:t>
      </w:r>
      <w:r w:rsidRPr="00BF2F97">
        <w:rPr>
          <w:rFonts w:ascii="Times New Roman" w:hAnsi="Times New Roman" w:cs="Times New Roman"/>
          <w:sz w:val="22"/>
          <w:szCs w:val="22"/>
        </w:rPr>
        <w:t xml:space="preserve"> or representat</w:t>
      </w:r>
      <w:r w:rsidRPr="00BF2F97">
        <w:rPr>
          <w:rFonts w:ascii="Times New Roman" w:hAnsi="Times New Roman" w:cs="Times New Roman"/>
          <w:sz w:val="22"/>
          <w:szCs w:val="22"/>
        </w:rPr>
        <w:t>ives which occurs in the course of the Member’s performance of this Agreement; or (ii)</w:t>
      </w:r>
      <w:r w:rsidR="00E5572B" w:rsidRPr="00BF2F97">
        <w:rPr>
          <w:rFonts w:ascii="Times New Roman" w:hAnsi="Times New Roman" w:cs="Times New Roman"/>
          <w:sz w:val="22"/>
          <w:szCs w:val="22"/>
        </w:rPr>
        <w:t xml:space="preserve"> </w:t>
      </w:r>
      <w:r w:rsidRPr="00BF2F97">
        <w:rPr>
          <w:rFonts w:ascii="Times New Roman" w:hAnsi="Times New Roman" w:cs="Times New Roman"/>
          <w:sz w:val="22"/>
          <w:szCs w:val="22"/>
        </w:rPr>
        <w:t>failure by the Member to observe or perform any obligation, undertaking</w:t>
      </w:r>
      <w:r w:rsidR="008E78FD" w:rsidRPr="00BF2F97">
        <w:rPr>
          <w:rFonts w:ascii="Times New Roman" w:hAnsi="Times New Roman" w:cs="Times New Roman"/>
          <w:sz w:val="22"/>
          <w:szCs w:val="22"/>
        </w:rPr>
        <w:t>,</w:t>
      </w:r>
      <w:r w:rsidRPr="00BF2F97">
        <w:rPr>
          <w:rFonts w:ascii="Times New Roman" w:hAnsi="Times New Roman" w:cs="Times New Roman"/>
          <w:sz w:val="22"/>
          <w:szCs w:val="22"/>
        </w:rPr>
        <w:t xml:space="preserve"> or agreement required to be observed or performed by the Member pursuant hereto.</w:t>
      </w:r>
      <w:r w:rsidR="00553DD3">
        <w:rPr>
          <w:rFonts w:ascii="Times New Roman" w:hAnsi="Times New Roman" w:cs="Times New Roman"/>
          <w:sz w:val="22"/>
          <w:szCs w:val="22"/>
        </w:rPr>
        <w:t xml:space="preserve"> The Member hereby further agrees to indemnify and hold the Plan, </w:t>
      </w:r>
      <w:r w:rsidR="007F0F19">
        <w:rPr>
          <w:rFonts w:ascii="Times New Roman" w:hAnsi="Times New Roman" w:cs="Times New Roman"/>
          <w:sz w:val="22"/>
          <w:szCs w:val="22"/>
        </w:rPr>
        <w:t>the Alliance</w:t>
      </w:r>
      <w:r w:rsidR="00553DD3">
        <w:rPr>
          <w:rFonts w:ascii="Times New Roman" w:hAnsi="Times New Roman" w:cs="Times New Roman"/>
          <w:sz w:val="22"/>
          <w:szCs w:val="22"/>
        </w:rPr>
        <w:t xml:space="preserve">, and </w:t>
      </w:r>
      <w:r w:rsidR="007F0F19">
        <w:rPr>
          <w:rFonts w:ascii="Times New Roman" w:hAnsi="Times New Roman" w:cs="Times New Roman"/>
          <w:sz w:val="22"/>
          <w:szCs w:val="22"/>
        </w:rPr>
        <w:t>the Alliance’s</w:t>
      </w:r>
      <w:r w:rsidR="00553DD3">
        <w:rPr>
          <w:rFonts w:ascii="Times New Roman" w:hAnsi="Times New Roman" w:cs="Times New Roman"/>
          <w:sz w:val="22"/>
          <w:szCs w:val="22"/>
        </w:rPr>
        <w:t xml:space="preserve"> officers, directors, employees, agents, and representatives harmless from </w:t>
      </w:r>
      <w:r w:rsidR="00553DD3" w:rsidRPr="00BF2F97">
        <w:rPr>
          <w:rFonts w:ascii="Times New Roman" w:hAnsi="Times New Roman" w:cs="Times New Roman"/>
          <w:sz w:val="22"/>
          <w:szCs w:val="22"/>
        </w:rPr>
        <w:t>any and all liabilities, losses, damages, penalties, fines, costs, or expenses (including without limitation court costs and reasonable attorneys</w:t>
      </w:r>
      <w:r w:rsidR="00553DD3">
        <w:rPr>
          <w:rFonts w:ascii="Times New Roman" w:hAnsi="Times New Roman" w:cs="Times New Roman"/>
          <w:sz w:val="22"/>
          <w:szCs w:val="22"/>
        </w:rPr>
        <w:t>’</w:t>
      </w:r>
      <w:r w:rsidR="00553DD3" w:rsidRPr="00BF2F97">
        <w:rPr>
          <w:rFonts w:ascii="Times New Roman" w:hAnsi="Times New Roman" w:cs="Times New Roman"/>
          <w:sz w:val="22"/>
          <w:szCs w:val="22"/>
        </w:rPr>
        <w:t xml:space="preserve"> fees) to the extent the same are incurred in connection with any demand, suit, audit, investigation, or other proceeding and arise out of or relate in whole or in part to</w:t>
      </w:r>
      <w:r w:rsidR="00553DD3">
        <w:rPr>
          <w:rFonts w:ascii="Times New Roman" w:hAnsi="Times New Roman" w:cs="Times New Roman"/>
          <w:sz w:val="22"/>
          <w:szCs w:val="22"/>
        </w:rPr>
        <w:t xml:space="preserve"> or that occur as a result of the Member’s failure to comply with applicable law with respect to the Plan.</w:t>
      </w:r>
    </w:p>
    <w:p w14:paraId="22D66AC4" w14:textId="77777777" w:rsidR="00CC1130" w:rsidRPr="00BF2F97" w:rsidRDefault="00CC1130" w:rsidP="0092349A">
      <w:pPr>
        <w:rPr>
          <w:rFonts w:ascii="Times New Roman" w:hAnsi="Times New Roman" w:cs="Times New Roman"/>
          <w:sz w:val="22"/>
          <w:szCs w:val="22"/>
        </w:rPr>
      </w:pPr>
    </w:p>
    <w:p w14:paraId="16CAAC6F" w14:textId="77777777" w:rsidR="00294958" w:rsidRDefault="006844ED" w:rsidP="00AB79AE">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7</w:t>
      </w:r>
      <w:r w:rsidR="00B32E1D" w:rsidRPr="00BF2F97">
        <w:rPr>
          <w:rFonts w:ascii="Times New Roman" w:hAnsi="Times New Roman" w:cs="Times New Roman"/>
          <w:sz w:val="22"/>
          <w:szCs w:val="22"/>
        </w:rPr>
        <w:t>.</w:t>
      </w:r>
      <w:r w:rsidR="00B32E1D" w:rsidRPr="00BF2F97">
        <w:rPr>
          <w:rFonts w:ascii="Times New Roman" w:hAnsi="Times New Roman" w:cs="Times New Roman"/>
          <w:sz w:val="22"/>
          <w:szCs w:val="22"/>
        </w:rPr>
        <w:tab/>
      </w:r>
      <w:r w:rsidRPr="00BF2F97">
        <w:rPr>
          <w:rFonts w:ascii="Times New Roman" w:hAnsi="Times New Roman" w:cs="Times New Roman"/>
          <w:sz w:val="22"/>
          <w:szCs w:val="22"/>
          <w:u w:val="single"/>
        </w:rPr>
        <w:t>Budgeting and Finance</w:t>
      </w:r>
      <w:r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AB79AE" w:rsidRPr="00BF2F97">
        <w:rPr>
          <w:rFonts w:ascii="Times New Roman" w:hAnsi="Times New Roman" w:cs="Times New Roman"/>
          <w:sz w:val="22"/>
          <w:szCs w:val="22"/>
        </w:rPr>
        <w:t xml:space="preserve">The Board of Directors of </w:t>
      </w:r>
      <w:r w:rsidR="007F0F19">
        <w:rPr>
          <w:rFonts w:ascii="Times New Roman" w:hAnsi="Times New Roman" w:cs="Times New Roman"/>
          <w:sz w:val="22"/>
          <w:szCs w:val="22"/>
        </w:rPr>
        <w:t>the Alliance</w:t>
      </w:r>
      <w:r w:rsidR="00AB79AE" w:rsidRPr="00BF2F97">
        <w:rPr>
          <w:rFonts w:ascii="Times New Roman" w:hAnsi="Times New Roman" w:cs="Times New Roman"/>
          <w:sz w:val="22"/>
          <w:szCs w:val="22"/>
        </w:rPr>
        <w:t xml:space="preserve"> will establish a budget covering the operations of </w:t>
      </w:r>
      <w:r w:rsidR="007F0F19">
        <w:rPr>
          <w:rFonts w:ascii="Times New Roman" w:hAnsi="Times New Roman" w:cs="Times New Roman"/>
          <w:sz w:val="22"/>
          <w:szCs w:val="22"/>
        </w:rPr>
        <w:t>the Alliance</w:t>
      </w:r>
      <w:r w:rsidR="00AB79AE" w:rsidRPr="00BF2F97">
        <w:rPr>
          <w:rFonts w:ascii="Times New Roman" w:hAnsi="Times New Roman" w:cs="Times New Roman"/>
          <w:sz w:val="22"/>
          <w:szCs w:val="22"/>
        </w:rPr>
        <w:t xml:space="preserve"> each year, on an annual basis.</w:t>
      </w:r>
      <w:r w:rsidR="00AB79AE">
        <w:rPr>
          <w:rFonts w:ascii="Times New Roman" w:hAnsi="Times New Roman" w:cs="Times New Roman"/>
          <w:sz w:val="22"/>
          <w:szCs w:val="22"/>
        </w:rPr>
        <w:t xml:space="preserve"> </w:t>
      </w:r>
      <w:r w:rsidR="007F0F19">
        <w:rPr>
          <w:rFonts w:ascii="Times New Roman" w:hAnsi="Times New Roman" w:cs="Times New Roman"/>
          <w:sz w:val="22"/>
          <w:szCs w:val="22"/>
        </w:rPr>
        <w:t>The Alliance’s</w:t>
      </w:r>
      <w:r w:rsidR="00C33A5D" w:rsidRPr="00C33A5D">
        <w:rPr>
          <w:rFonts w:ascii="Times New Roman" w:hAnsi="Times New Roman" w:cs="Times New Roman"/>
          <w:sz w:val="22"/>
          <w:szCs w:val="22"/>
        </w:rPr>
        <w:t xml:space="preserve"> Members pay the costs and expenses</w:t>
      </w:r>
      <w:r w:rsidR="004E4BCA">
        <w:rPr>
          <w:rFonts w:ascii="Times New Roman" w:hAnsi="Times New Roman" w:cs="Times New Roman"/>
          <w:sz w:val="22"/>
          <w:szCs w:val="22"/>
        </w:rPr>
        <w:t xml:space="preserve"> of</w:t>
      </w:r>
      <w:r w:rsidR="00C33A5D" w:rsidRPr="00C33A5D">
        <w:rPr>
          <w:rFonts w:ascii="Times New Roman" w:hAnsi="Times New Roman" w:cs="Times New Roman"/>
          <w:sz w:val="22"/>
          <w:szCs w:val="22"/>
        </w:rPr>
        <w:t xml:space="preserve"> </w:t>
      </w:r>
      <w:r w:rsidR="007F0F19">
        <w:rPr>
          <w:rFonts w:ascii="Times New Roman" w:hAnsi="Times New Roman" w:cs="Times New Roman"/>
          <w:sz w:val="22"/>
          <w:szCs w:val="22"/>
        </w:rPr>
        <w:t>the Alliance’s</w:t>
      </w:r>
      <w:r w:rsidR="00C33A5D" w:rsidRPr="00C33A5D">
        <w:rPr>
          <w:rFonts w:ascii="Times New Roman" w:hAnsi="Times New Roman" w:cs="Times New Roman"/>
          <w:sz w:val="22"/>
          <w:szCs w:val="22"/>
        </w:rPr>
        <w:t xml:space="preserve"> operations, which include but are not limited to fiduciary liability coverage,</w:t>
      </w:r>
      <w:r w:rsidR="00022F9C">
        <w:rPr>
          <w:rFonts w:ascii="Times New Roman" w:hAnsi="Times New Roman" w:cs="Times New Roman"/>
          <w:sz w:val="22"/>
          <w:szCs w:val="22"/>
        </w:rPr>
        <w:t xml:space="preserve"> income and other</w:t>
      </w:r>
      <w:r w:rsidR="00C33A5D" w:rsidRPr="00C33A5D">
        <w:rPr>
          <w:rFonts w:ascii="Times New Roman" w:hAnsi="Times New Roman" w:cs="Times New Roman"/>
          <w:sz w:val="22"/>
          <w:szCs w:val="22"/>
        </w:rPr>
        <w:t xml:space="preserve"> tax</w:t>
      </w:r>
      <w:r w:rsidR="00022F9C">
        <w:rPr>
          <w:rFonts w:ascii="Times New Roman" w:hAnsi="Times New Roman" w:cs="Times New Roman"/>
          <w:sz w:val="22"/>
          <w:szCs w:val="22"/>
        </w:rPr>
        <w:t xml:space="preserve"> return</w:t>
      </w:r>
      <w:r w:rsidR="00C33A5D" w:rsidRPr="00C33A5D">
        <w:rPr>
          <w:rFonts w:ascii="Times New Roman" w:hAnsi="Times New Roman" w:cs="Times New Roman"/>
          <w:sz w:val="22"/>
          <w:szCs w:val="22"/>
        </w:rPr>
        <w:t xml:space="preserve"> preparation fees,</w:t>
      </w:r>
      <w:r w:rsidR="00022F9C">
        <w:rPr>
          <w:rFonts w:ascii="Times New Roman" w:hAnsi="Times New Roman" w:cs="Times New Roman"/>
          <w:sz w:val="22"/>
          <w:szCs w:val="22"/>
        </w:rPr>
        <w:t xml:space="preserve"> any income or other taxes that are owed,</w:t>
      </w:r>
      <w:r w:rsidR="00C33A5D" w:rsidRPr="00C33A5D">
        <w:rPr>
          <w:rFonts w:ascii="Times New Roman" w:hAnsi="Times New Roman" w:cs="Times New Roman"/>
          <w:sz w:val="22"/>
          <w:szCs w:val="22"/>
        </w:rPr>
        <w:t xml:space="preserve"> and </w:t>
      </w:r>
      <w:r w:rsidR="00AB79AE">
        <w:rPr>
          <w:rFonts w:ascii="Times New Roman" w:hAnsi="Times New Roman" w:cs="Times New Roman"/>
          <w:sz w:val="22"/>
          <w:szCs w:val="22"/>
        </w:rPr>
        <w:t xml:space="preserve">certain </w:t>
      </w:r>
      <w:r w:rsidR="00C33A5D" w:rsidRPr="00C33A5D">
        <w:rPr>
          <w:rFonts w:ascii="Times New Roman" w:hAnsi="Times New Roman" w:cs="Times New Roman"/>
          <w:sz w:val="22"/>
          <w:szCs w:val="22"/>
        </w:rPr>
        <w:t>legal fees.</w:t>
      </w:r>
      <w:r w:rsidR="00135DF6">
        <w:rPr>
          <w:rFonts w:ascii="Times New Roman" w:hAnsi="Times New Roman" w:cs="Times New Roman"/>
          <w:sz w:val="22"/>
          <w:szCs w:val="22"/>
        </w:rPr>
        <w:t xml:space="preserve"> </w:t>
      </w:r>
      <w:r w:rsidR="00C33A5D" w:rsidRPr="00C33A5D">
        <w:rPr>
          <w:rFonts w:ascii="Times New Roman" w:hAnsi="Times New Roman" w:cs="Times New Roman"/>
          <w:sz w:val="22"/>
          <w:szCs w:val="22"/>
        </w:rPr>
        <w:t xml:space="preserve">The Member acknowledges and agrees that </w:t>
      </w:r>
      <w:r w:rsidR="007F0F19">
        <w:rPr>
          <w:rFonts w:ascii="Times New Roman" w:hAnsi="Times New Roman" w:cs="Times New Roman"/>
          <w:sz w:val="22"/>
          <w:szCs w:val="22"/>
        </w:rPr>
        <w:t>the Alliance</w:t>
      </w:r>
      <w:r w:rsidR="00C33A5D" w:rsidRPr="00C33A5D">
        <w:rPr>
          <w:rFonts w:ascii="Times New Roman" w:hAnsi="Times New Roman" w:cs="Times New Roman"/>
          <w:sz w:val="22"/>
          <w:szCs w:val="22"/>
        </w:rPr>
        <w:t xml:space="preserve"> may collect a membership assessment to cover its operational expenses in the amount, at the time, and in the manner determined by </w:t>
      </w:r>
      <w:r w:rsidR="007F0F19">
        <w:rPr>
          <w:rFonts w:ascii="Times New Roman" w:hAnsi="Times New Roman" w:cs="Times New Roman"/>
          <w:sz w:val="22"/>
          <w:szCs w:val="22"/>
        </w:rPr>
        <w:t>the Alliance’s</w:t>
      </w:r>
      <w:r w:rsidR="00C33A5D" w:rsidRPr="00C33A5D">
        <w:rPr>
          <w:rFonts w:ascii="Times New Roman" w:hAnsi="Times New Roman" w:cs="Times New Roman"/>
          <w:sz w:val="22"/>
          <w:szCs w:val="22"/>
        </w:rPr>
        <w:t xml:space="preserve"> Board of Directors</w:t>
      </w:r>
      <w:r w:rsidR="00C33A5D">
        <w:rPr>
          <w:rFonts w:ascii="Times New Roman" w:hAnsi="Times New Roman" w:cs="Times New Roman"/>
          <w:sz w:val="22"/>
          <w:szCs w:val="22"/>
        </w:rPr>
        <w:t>.</w:t>
      </w:r>
      <w:r w:rsidR="00135DF6">
        <w:rPr>
          <w:rFonts w:ascii="Times New Roman" w:hAnsi="Times New Roman" w:cs="Times New Roman"/>
          <w:sz w:val="22"/>
          <w:szCs w:val="22"/>
        </w:rPr>
        <w:t xml:space="preserve"> </w:t>
      </w:r>
      <w:r w:rsidR="00C33A5D">
        <w:rPr>
          <w:rFonts w:ascii="Times New Roman" w:hAnsi="Times New Roman" w:cs="Times New Roman"/>
          <w:sz w:val="22"/>
          <w:szCs w:val="22"/>
        </w:rPr>
        <w:t xml:space="preserve">To facilitate planning, an estimated Member assessment is attached </w:t>
      </w:r>
      <w:r w:rsidR="004D7EDE">
        <w:rPr>
          <w:rFonts w:ascii="Times New Roman" w:hAnsi="Times New Roman" w:cs="Times New Roman"/>
          <w:sz w:val="22"/>
          <w:szCs w:val="22"/>
        </w:rPr>
        <w:t xml:space="preserve">on </w:t>
      </w:r>
      <w:r w:rsidR="004D7EDE" w:rsidRPr="004D7EDE">
        <w:rPr>
          <w:rFonts w:ascii="Times New Roman" w:hAnsi="Times New Roman" w:cs="Times New Roman"/>
          <w:b/>
          <w:sz w:val="22"/>
          <w:szCs w:val="22"/>
        </w:rPr>
        <w:t>Exhibit C</w:t>
      </w:r>
      <w:r w:rsidR="00C42CEF" w:rsidRPr="00BF2F97">
        <w:rPr>
          <w:rFonts w:ascii="Times New Roman" w:hAnsi="Times New Roman" w:cs="Times New Roman"/>
          <w:sz w:val="22"/>
          <w:szCs w:val="22"/>
        </w:rPr>
        <w:t xml:space="preserve"> attached hereto and incorporated by this reference.</w:t>
      </w:r>
      <w:r w:rsidR="00C33A5D">
        <w:rPr>
          <w:rFonts w:ascii="Times New Roman" w:hAnsi="Times New Roman" w:cs="Times New Roman"/>
          <w:sz w:val="22"/>
          <w:szCs w:val="22"/>
        </w:rPr>
        <w:t xml:space="preserve"> The </w:t>
      </w:r>
      <w:r w:rsidR="00C33A5D">
        <w:rPr>
          <w:rFonts w:ascii="Times New Roman" w:hAnsi="Times New Roman" w:cs="Times New Roman"/>
          <w:sz w:val="22"/>
          <w:szCs w:val="22"/>
        </w:rPr>
        <w:lastRenderedPageBreak/>
        <w:t>Member acknowledges and agrees that the Board of Directors may modify the assessment at any time.</w:t>
      </w:r>
      <w:r w:rsidR="005F302D">
        <w:rPr>
          <w:rFonts w:ascii="Times New Roman" w:hAnsi="Times New Roman" w:cs="Times New Roman"/>
          <w:sz w:val="22"/>
          <w:szCs w:val="22"/>
        </w:rPr>
        <w:t xml:space="preserve"> </w:t>
      </w:r>
      <w:r w:rsidR="00C33A5D">
        <w:rPr>
          <w:rFonts w:ascii="Times New Roman" w:hAnsi="Times New Roman" w:cs="Times New Roman"/>
          <w:sz w:val="22"/>
          <w:szCs w:val="22"/>
        </w:rPr>
        <w:t>U</w:t>
      </w:r>
      <w:r w:rsidR="002F3530" w:rsidRPr="00BF2F97">
        <w:rPr>
          <w:rFonts w:ascii="Times New Roman" w:hAnsi="Times New Roman" w:cs="Times New Roman"/>
          <w:sz w:val="22"/>
          <w:szCs w:val="22"/>
        </w:rPr>
        <w:t>nless otherwise a</w:t>
      </w:r>
      <w:r w:rsidR="00457EB1" w:rsidRPr="00BF2F97">
        <w:rPr>
          <w:rFonts w:ascii="Times New Roman" w:hAnsi="Times New Roman" w:cs="Times New Roman"/>
          <w:sz w:val="22"/>
          <w:szCs w:val="22"/>
        </w:rPr>
        <w:t>greed in writing,</w:t>
      </w:r>
      <w:r w:rsidR="00C33A5D">
        <w:rPr>
          <w:rFonts w:ascii="Times New Roman" w:hAnsi="Times New Roman" w:cs="Times New Roman"/>
          <w:sz w:val="22"/>
          <w:szCs w:val="22"/>
        </w:rPr>
        <w:t xml:space="preserve"> the amount of such costs and expenses assessed to each Member</w:t>
      </w:r>
      <w:r w:rsidR="00457EB1" w:rsidRPr="00BF2F97">
        <w:rPr>
          <w:rFonts w:ascii="Times New Roman" w:hAnsi="Times New Roman" w:cs="Times New Roman"/>
          <w:sz w:val="22"/>
          <w:szCs w:val="22"/>
        </w:rPr>
        <w:t xml:space="preserve"> will be pro</w:t>
      </w:r>
      <w:r w:rsidR="002F3530" w:rsidRPr="00BF2F97">
        <w:rPr>
          <w:rFonts w:ascii="Times New Roman" w:hAnsi="Times New Roman" w:cs="Times New Roman"/>
          <w:sz w:val="22"/>
          <w:szCs w:val="22"/>
        </w:rPr>
        <w:t>rated</w:t>
      </w:r>
      <w:r w:rsidR="00C33A5D">
        <w:rPr>
          <w:rFonts w:ascii="Times New Roman" w:hAnsi="Times New Roman" w:cs="Times New Roman"/>
          <w:sz w:val="22"/>
          <w:szCs w:val="22"/>
        </w:rPr>
        <w:t xml:space="preserve"> according to</w:t>
      </w:r>
      <w:r w:rsidR="002F3530" w:rsidRPr="00BF2F97">
        <w:rPr>
          <w:rFonts w:ascii="Times New Roman" w:hAnsi="Times New Roman" w:cs="Times New Roman"/>
          <w:sz w:val="22"/>
          <w:szCs w:val="22"/>
        </w:rPr>
        <w:t xml:space="preserve"> the </w:t>
      </w:r>
      <w:r w:rsidR="004F5345" w:rsidRPr="00BF2F97">
        <w:rPr>
          <w:rFonts w:ascii="Times New Roman" w:hAnsi="Times New Roman" w:cs="Times New Roman"/>
          <w:sz w:val="22"/>
          <w:szCs w:val="22"/>
        </w:rPr>
        <w:t xml:space="preserve">ratio of the Member’s number of </w:t>
      </w:r>
      <w:r w:rsidR="00DC579C">
        <w:rPr>
          <w:rFonts w:ascii="Times New Roman" w:hAnsi="Times New Roman" w:cs="Times New Roman"/>
          <w:sz w:val="22"/>
          <w:szCs w:val="22"/>
        </w:rPr>
        <w:t>Participants</w:t>
      </w:r>
      <w:r w:rsidR="004F5345" w:rsidRPr="00BF2F97">
        <w:rPr>
          <w:rFonts w:ascii="Times New Roman" w:hAnsi="Times New Roman" w:cs="Times New Roman"/>
          <w:sz w:val="22"/>
          <w:szCs w:val="22"/>
        </w:rPr>
        <w:t xml:space="preserve"> </w:t>
      </w:r>
      <w:r w:rsidR="00640E14" w:rsidRPr="00BF2F97">
        <w:rPr>
          <w:rFonts w:ascii="Times New Roman" w:hAnsi="Times New Roman" w:cs="Times New Roman"/>
          <w:sz w:val="22"/>
          <w:szCs w:val="22"/>
        </w:rPr>
        <w:t xml:space="preserve">(including the Member(s)) </w:t>
      </w:r>
      <w:r w:rsidR="004F5345" w:rsidRPr="00BF2F97">
        <w:rPr>
          <w:rFonts w:ascii="Times New Roman" w:hAnsi="Times New Roman" w:cs="Times New Roman"/>
          <w:sz w:val="22"/>
          <w:szCs w:val="22"/>
        </w:rPr>
        <w:t xml:space="preserve">receiving coverage under the Plan </w:t>
      </w:r>
      <w:r w:rsidR="002F3530" w:rsidRPr="00BF2F97">
        <w:rPr>
          <w:rFonts w:ascii="Times New Roman" w:hAnsi="Times New Roman" w:cs="Times New Roman"/>
          <w:sz w:val="22"/>
          <w:szCs w:val="22"/>
        </w:rPr>
        <w:t xml:space="preserve">for the immediately preceding calendar year to the aggregate </w:t>
      </w:r>
      <w:r w:rsidR="004F5345" w:rsidRPr="00BF2F97">
        <w:rPr>
          <w:rFonts w:ascii="Times New Roman" w:hAnsi="Times New Roman" w:cs="Times New Roman"/>
          <w:sz w:val="22"/>
          <w:szCs w:val="22"/>
        </w:rPr>
        <w:t xml:space="preserve">number of total </w:t>
      </w:r>
      <w:r w:rsidR="00DC579C">
        <w:rPr>
          <w:rFonts w:ascii="Times New Roman" w:hAnsi="Times New Roman" w:cs="Times New Roman"/>
          <w:sz w:val="22"/>
          <w:szCs w:val="22"/>
        </w:rPr>
        <w:t>Participants</w:t>
      </w:r>
      <w:r w:rsidR="002F3530" w:rsidRPr="00BF2F97">
        <w:rPr>
          <w:rFonts w:ascii="Times New Roman" w:hAnsi="Times New Roman" w:cs="Times New Roman"/>
          <w:sz w:val="22"/>
          <w:szCs w:val="22"/>
        </w:rPr>
        <w:t xml:space="preserve"> </w:t>
      </w:r>
      <w:r w:rsidR="00640E14" w:rsidRPr="00BF2F97">
        <w:rPr>
          <w:rFonts w:ascii="Times New Roman" w:hAnsi="Times New Roman" w:cs="Times New Roman"/>
          <w:sz w:val="22"/>
          <w:szCs w:val="22"/>
        </w:rPr>
        <w:t xml:space="preserve">(including the Member(s)) </w:t>
      </w:r>
      <w:r w:rsidR="00986F5F" w:rsidRPr="00BF2F97">
        <w:rPr>
          <w:rFonts w:ascii="Times New Roman" w:hAnsi="Times New Roman" w:cs="Times New Roman"/>
          <w:sz w:val="22"/>
          <w:szCs w:val="22"/>
        </w:rPr>
        <w:t xml:space="preserve">receiving coverage under the Plan </w:t>
      </w:r>
      <w:r w:rsidR="002F3530" w:rsidRPr="00BF2F97">
        <w:rPr>
          <w:rFonts w:ascii="Times New Roman" w:hAnsi="Times New Roman" w:cs="Times New Roman"/>
          <w:sz w:val="22"/>
          <w:szCs w:val="22"/>
        </w:rPr>
        <w:t>for such year.</w:t>
      </w:r>
    </w:p>
    <w:p w14:paraId="7845DFE2" w14:textId="77777777" w:rsidR="00294958" w:rsidRPr="00BF2F97" w:rsidRDefault="00294958" w:rsidP="0092349A">
      <w:pPr>
        <w:rPr>
          <w:rFonts w:ascii="Times New Roman" w:hAnsi="Times New Roman" w:cs="Times New Roman"/>
          <w:sz w:val="22"/>
          <w:szCs w:val="22"/>
        </w:rPr>
      </w:pPr>
    </w:p>
    <w:p w14:paraId="2BAADED5" w14:textId="77777777" w:rsidR="00DE1D13" w:rsidRPr="00BF2F97" w:rsidRDefault="006844ED" w:rsidP="00DE1D13">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8</w:t>
      </w:r>
      <w:r w:rsidR="00B32E1D" w:rsidRPr="00BF2F97">
        <w:rPr>
          <w:rFonts w:ascii="Times New Roman" w:hAnsi="Times New Roman" w:cs="Times New Roman"/>
          <w:sz w:val="22"/>
          <w:szCs w:val="22"/>
        </w:rPr>
        <w:t>.</w:t>
      </w:r>
      <w:r w:rsidR="00B32E1D" w:rsidRPr="00BF2F97">
        <w:rPr>
          <w:rFonts w:ascii="Times New Roman" w:hAnsi="Times New Roman" w:cs="Times New Roman"/>
          <w:sz w:val="22"/>
          <w:szCs w:val="22"/>
        </w:rPr>
        <w:tab/>
      </w:r>
      <w:r w:rsidR="00017FE2" w:rsidRPr="00BF2F97">
        <w:rPr>
          <w:rFonts w:ascii="Times New Roman" w:hAnsi="Times New Roman" w:cs="Times New Roman"/>
          <w:sz w:val="22"/>
          <w:szCs w:val="22"/>
          <w:u w:val="single"/>
        </w:rPr>
        <w:t>Amendment</w:t>
      </w:r>
      <w:r w:rsidR="00EE5D35"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This Agreement may be modified only by a written amendment d</w:t>
      </w:r>
      <w:r w:rsidR="004F5345" w:rsidRPr="00BF2F97">
        <w:rPr>
          <w:rFonts w:ascii="Times New Roman" w:hAnsi="Times New Roman" w:cs="Times New Roman"/>
          <w:sz w:val="22"/>
          <w:szCs w:val="22"/>
        </w:rPr>
        <w:t>uly executed by both the Member</w:t>
      </w:r>
      <w:r w:rsidRPr="00BF2F97">
        <w:rPr>
          <w:rFonts w:ascii="Times New Roman" w:hAnsi="Times New Roman" w:cs="Times New Roman"/>
          <w:sz w:val="22"/>
          <w:szCs w:val="22"/>
        </w:rPr>
        <w:t xml:space="preserve"> and </w:t>
      </w:r>
      <w:r w:rsidR="007F0F19">
        <w:rPr>
          <w:rFonts w:ascii="Times New Roman" w:hAnsi="Times New Roman" w:cs="Times New Roman"/>
          <w:sz w:val="22"/>
          <w:szCs w:val="22"/>
        </w:rPr>
        <w:t>the Alliance</w:t>
      </w:r>
      <w:r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 xml:space="preserve">No </w:t>
      </w:r>
      <w:r w:rsidRPr="00BF2F97">
        <w:rPr>
          <w:rFonts w:ascii="Times New Roman" w:hAnsi="Times New Roman" w:cs="Times New Roman"/>
          <w:sz w:val="22"/>
          <w:szCs w:val="22"/>
        </w:rPr>
        <w:t>alteration or variation of the terms and conditions of the Agreement shall be valid or binding unless made in writing and signed by both the Me</w:t>
      </w:r>
      <w:r w:rsidR="004F5345" w:rsidRPr="00BF2F97">
        <w:rPr>
          <w:rFonts w:ascii="Times New Roman" w:hAnsi="Times New Roman" w:cs="Times New Roman"/>
          <w:sz w:val="22"/>
          <w:szCs w:val="22"/>
        </w:rPr>
        <w:t>mber</w:t>
      </w:r>
      <w:r w:rsidRPr="00BF2F97">
        <w:rPr>
          <w:rFonts w:ascii="Times New Roman" w:hAnsi="Times New Roman" w:cs="Times New Roman"/>
          <w:sz w:val="22"/>
          <w:szCs w:val="22"/>
        </w:rPr>
        <w:t xml:space="preserve"> and </w:t>
      </w:r>
      <w:r w:rsidR="007F0F19">
        <w:rPr>
          <w:rFonts w:ascii="Times New Roman" w:hAnsi="Times New Roman" w:cs="Times New Roman"/>
          <w:sz w:val="22"/>
          <w:szCs w:val="22"/>
        </w:rPr>
        <w:t>the Alliance</w:t>
      </w:r>
      <w:r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Every amendment shall specify the date on which its provisions shall be effective.</w:t>
      </w:r>
      <w:r w:rsidR="005F302D">
        <w:rPr>
          <w:rFonts w:ascii="Times New Roman" w:hAnsi="Times New Roman" w:cs="Times New Roman"/>
          <w:sz w:val="22"/>
          <w:szCs w:val="22"/>
        </w:rPr>
        <w:t xml:space="preserve"> </w:t>
      </w:r>
    </w:p>
    <w:p w14:paraId="5533636D" w14:textId="77777777" w:rsidR="00CC1130" w:rsidRPr="00BF2F97" w:rsidRDefault="00CC1130" w:rsidP="0092349A">
      <w:pPr>
        <w:rPr>
          <w:rFonts w:ascii="Times New Roman" w:hAnsi="Times New Roman" w:cs="Times New Roman"/>
          <w:sz w:val="22"/>
          <w:szCs w:val="22"/>
        </w:rPr>
      </w:pPr>
    </w:p>
    <w:p w14:paraId="2F7A2278" w14:textId="77777777" w:rsidR="00643F1C" w:rsidRPr="00643F1C" w:rsidRDefault="006844ED" w:rsidP="00643F1C">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9</w:t>
      </w:r>
      <w:r w:rsidR="00B32E1D" w:rsidRPr="00BF2F97">
        <w:rPr>
          <w:rFonts w:ascii="Times New Roman" w:hAnsi="Times New Roman" w:cs="Times New Roman"/>
          <w:sz w:val="22"/>
          <w:szCs w:val="22"/>
        </w:rPr>
        <w:t>.</w:t>
      </w:r>
      <w:r w:rsidR="00B32E1D" w:rsidRPr="00BF2F97">
        <w:rPr>
          <w:rFonts w:ascii="Times New Roman" w:hAnsi="Times New Roman" w:cs="Times New Roman"/>
          <w:sz w:val="22"/>
          <w:szCs w:val="22"/>
        </w:rPr>
        <w:tab/>
      </w:r>
      <w:r w:rsidR="00760E18" w:rsidRPr="00760E18">
        <w:rPr>
          <w:rFonts w:ascii="Times New Roman" w:hAnsi="Times New Roman" w:cs="Times New Roman"/>
          <w:sz w:val="22"/>
          <w:szCs w:val="22"/>
          <w:u w:val="single"/>
        </w:rPr>
        <w:t>Records; Audits</w:t>
      </w:r>
      <w:r w:rsidR="00760E18">
        <w:rPr>
          <w:rFonts w:ascii="Times New Roman" w:hAnsi="Times New Roman" w:cs="Times New Roman"/>
          <w:sz w:val="22"/>
          <w:szCs w:val="22"/>
        </w:rPr>
        <w:t xml:space="preserve">. </w:t>
      </w:r>
      <w:r>
        <w:rPr>
          <w:rFonts w:ascii="Times New Roman" w:hAnsi="Times New Roman" w:cs="Times New Roman"/>
          <w:sz w:val="22"/>
          <w:szCs w:val="22"/>
        </w:rPr>
        <w:t>The Member</w:t>
      </w:r>
      <w:r w:rsidRPr="00643F1C">
        <w:rPr>
          <w:rFonts w:ascii="Times New Roman" w:hAnsi="Times New Roman" w:cs="Times New Roman"/>
          <w:sz w:val="22"/>
          <w:szCs w:val="22"/>
        </w:rPr>
        <w:t xml:space="preserve"> must furnish </w:t>
      </w:r>
      <w:r>
        <w:rPr>
          <w:rFonts w:ascii="Times New Roman" w:hAnsi="Times New Roman" w:cs="Times New Roman"/>
          <w:sz w:val="22"/>
          <w:szCs w:val="22"/>
        </w:rPr>
        <w:t>the Alliance</w:t>
      </w:r>
      <w:r w:rsidRPr="00643F1C">
        <w:rPr>
          <w:rFonts w:ascii="Times New Roman" w:hAnsi="Times New Roman" w:cs="Times New Roman"/>
          <w:sz w:val="22"/>
          <w:szCs w:val="22"/>
        </w:rPr>
        <w:t xml:space="preserve"> with all information which </w:t>
      </w:r>
      <w:r>
        <w:rPr>
          <w:rFonts w:ascii="Times New Roman" w:hAnsi="Times New Roman" w:cs="Times New Roman"/>
          <w:sz w:val="22"/>
          <w:szCs w:val="22"/>
        </w:rPr>
        <w:t>it</w:t>
      </w:r>
      <w:r w:rsidRPr="00643F1C">
        <w:rPr>
          <w:rFonts w:ascii="Times New Roman" w:hAnsi="Times New Roman" w:cs="Times New Roman"/>
          <w:sz w:val="22"/>
          <w:szCs w:val="22"/>
        </w:rPr>
        <w:t xml:space="preserve"> may reasonably require with regard to any matters pertaining to this </w:t>
      </w:r>
      <w:r>
        <w:rPr>
          <w:rFonts w:ascii="Times New Roman" w:hAnsi="Times New Roman" w:cs="Times New Roman"/>
          <w:sz w:val="22"/>
          <w:szCs w:val="22"/>
        </w:rPr>
        <w:t xml:space="preserve">Agreement. The Alliance </w:t>
      </w:r>
      <w:r w:rsidRPr="00643F1C">
        <w:rPr>
          <w:rFonts w:ascii="Times New Roman" w:hAnsi="Times New Roman" w:cs="Times New Roman"/>
          <w:sz w:val="22"/>
          <w:szCs w:val="22"/>
        </w:rPr>
        <w:t xml:space="preserve">may at any reasonable time inspect: (1) </w:t>
      </w:r>
      <w:r>
        <w:rPr>
          <w:rFonts w:ascii="Times New Roman" w:hAnsi="Times New Roman" w:cs="Times New Roman"/>
          <w:sz w:val="22"/>
          <w:szCs w:val="22"/>
        </w:rPr>
        <w:t>a</w:t>
      </w:r>
      <w:r w:rsidRPr="00643F1C">
        <w:rPr>
          <w:rFonts w:ascii="Times New Roman" w:hAnsi="Times New Roman" w:cs="Times New Roman"/>
          <w:sz w:val="22"/>
          <w:szCs w:val="22"/>
        </w:rPr>
        <w:t xml:space="preserve">ll documents furnished to </w:t>
      </w:r>
      <w:r>
        <w:rPr>
          <w:rFonts w:ascii="Times New Roman" w:hAnsi="Times New Roman" w:cs="Times New Roman"/>
          <w:sz w:val="22"/>
          <w:szCs w:val="22"/>
        </w:rPr>
        <w:t>the Member</w:t>
      </w:r>
      <w:r w:rsidRPr="00643F1C">
        <w:rPr>
          <w:rFonts w:ascii="Times New Roman" w:hAnsi="Times New Roman" w:cs="Times New Roman"/>
          <w:sz w:val="22"/>
          <w:szCs w:val="22"/>
        </w:rPr>
        <w:t xml:space="preserve"> by any individual in connection with coverage under the </w:t>
      </w:r>
      <w:r>
        <w:rPr>
          <w:rFonts w:ascii="Times New Roman" w:hAnsi="Times New Roman" w:cs="Times New Roman"/>
          <w:sz w:val="22"/>
          <w:szCs w:val="22"/>
        </w:rPr>
        <w:t>Plan</w:t>
      </w:r>
      <w:r w:rsidRPr="00643F1C">
        <w:rPr>
          <w:rFonts w:ascii="Times New Roman" w:hAnsi="Times New Roman" w:cs="Times New Roman"/>
          <w:sz w:val="22"/>
          <w:szCs w:val="22"/>
        </w:rPr>
        <w:t xml:space="preserve">; (2) </w:t>
      </w:r>
      <w:r>
        <w:rPr>
          <w:rFonts w:ascii="Times New Roman" w:hAnsi="Times New Roman" w:cs="Times New Roman"/>
          <w:sz w:val="22"/>
          <w:szCs w:val="22"/>
        </w:rPr>
        <w:t>the Member’s</w:t>
      </w:r>
      <w:r w:rsidRPr="00643F1C">
        <w:rPr>
          <w:rFonts w:ascii="Times New Roman" w:hAnsi="Times New Roman" w:cs="Times New Roman"/>
          <w:sz w:val="22"/>
          <w:szCs w:val="22"/>
        </w:rPr>
        <w:t xml:space="preserve"> payroll (for purposes of confirming eligibility to participate in the </w:t>
      </w:r>
      <w:r>
        <w:rPr>
          <w:rFonts w:ascii="Times New Roman" w:hAnsi="Times New Roman" w:cs="Times New Roman"/>
          <w:sz w:val="22"/>
          <w:szCs w:val="22"/>
        </w:rPr>
        <w:t>Plan</w:t>
      </w:r>
      <w:r w:rsidRPr="00643F1C">
        <w:rPr>
          <w:rFonts w:ascii="Times New Roman" w:hAnsi="Times New Roman" w:cs="Times New Roman"/>
          <w:sz w:val="22"/>
          <w:szCs w:val="22"/>
        </w:rPr>
        <w:t>); and (</w:t>
      </w:r>
      <w:r w:rsidR="00190DB5">
        <w:rPr>
          <w:rFonts w:ascii="Times New Roman" w:hAnsi="Times New Roman" w:cs="Times New Roman"/>
          <w:sz w:val="22"/>
          <w:szCs w:val="22"/>
        </w:rPr>
        <w:t>3</w:t>
      </w:r>
      <w:r w:rsidRPr="00643F1C">
        <w:rPr>
          <w:rFonts w:ascii="Times New Roman" w:hAnsi="Times New Roman" w:cs="Times New Roman"/>
          <w:sz w:val="22"/>
          <w:szCs w:val="22"/>
        </w:rPr>
        <w:t xml:space="preserve">) </w:t>
      </w:r>
      <w:r>
        <w:rPr>
          <w:rFonts w:ascii="Times New Roman" w:hAnsi="Times New Roman" w:cs="Times New Roman"/>
          <w:sz w:val="22"/>
          <w:szCs w:val="22"/>
        </w:rPr>
        <w:t>a</w:t>
      </w:r>
      <w:r w:rsidRPr="00643F1C">
        <w:rPr>
          <w:rFonts w:ascii="Times New Roman" w:hAnsi="Times New Roman" w:cs="Times New Roman"/>
          <w:sz w:val="22"/>
          <w:szCs w:val="22"/>
        </w:rPr>
        <w:t xml:space="preserve">ny other records pertinent to the </w:t>
      </w:r>
      <w:r>
        <w:rPr>
          <w:rFonts w:ascii="Times New Roman" w:hAnsi="Times New Roman" w:cs="Times New Roman"/>
          <w:sz w:val="22"/>
          <w:szCs w:val="22"/>
        </w:rPr>
        <w:t>Plan coverage provided pursuant to</w:t>
      </w:r>
      <w:r w:rsidRPr="00643F1C">
        <w:rPr>
          <w:rFonts w:ascii="Times New Roman" w:hAnsi="Times New Roman" w:cs="Times New Roman"/>
          <w:sz w:val="22"/>
          <w:szCs w:val="22"/>
        </w:rPr>
        <w:t xml:space="preserve"> this Agreement.</w:t>
      </w:r>
      <w:r>
        <w:rPr>
          <w:rFonts w:ascii="Times New Roman" w:hAnsi="Times New Roman" w:cs="Times New Roman"/>
          <w:sz w:val="22"/>
          <w:szCs w:val="22"/>
        </w:rPr>
        <w:t xml:space="preserve"> </w:t>
      </w:r>
      <w:r w:rsidRPr="00643F1C">
        <w:rPr>
          <w:rFonts w:ascii="Times New Roman" w:hAnsi="Times New Roman" w:cs="Times New Roman"/>
          <w:sz w:val="22"/>
          <w:szCs w:val="22"/>
        </w:rPr>
        <w:t xml:space="preserve">The parties agree that all personal information including information and records with respect to benefits under the </w:t>
      </w:r>
      <w:r>
        <w:rPr>
          <w:rFonts w:ascii="Times New Roman" w:hAnsi="Times New Roman" w:cs="Times New Roman"/>
          <w:sz w:val="22"/>
          <w:szCs w:val="22"/>
        </w:rPr>
        <w:t>Plan</w:t>
      </w:r>
      <w:r w:rsidRPr="00643F1C">
        <w:rPr>
          <w:rFonts w:ascii="Times New Roman" w:hAnsi="Times New Roman" w:cs="Times New Roman"/>
          <w:sz w:val="22"/>
          <w:szCs w:val="22"/>
        </w:rPr>
        <w:t xml:space="preserve"> will be treated a</w:t>
      </w:r>
      <w:r>
        <w:rPr>
          <w:rFonts w:ascii="Times New Roman" w:hAnsi="Times New Roman" w:cs="Times New Roman"/>
          <w:sz w:val="22"/>
          <w:szCs w:val="22"/>
        </w:rPr>
        <w:t>s confidential by both parties.</w:t>
      </w:r>
      <w:r w:rsidRPr="00643F1C">
        <w:rPr>
          <w:rFonts w:ascii="Times New Roman" w:hAnsi="Times New Roman" w:cs="Times New Roman"/>
          <w:sz w:val="22"/>
          <w:szCs w:val="22"/>
        </w:rPr>
        <w:t xml:space="preserve"> Notwithstandi</w:t>
      </w:r>
      <w:r w:rsidRPr="00643F1C">
        <w:rPr>
          <w:rFonts w:ascii="Times New Roman" w:hAnsi="Times New Roman" w:cs="Times New Roman"/>
          <w:sz w:val="22"/>
          <w:szCs w:val="22"/>
        </w:rPr>
        <w:t xml:space="preserve">ng the foregoing, </w:t>
      </w:r>
      <w:r>
        <w:rPr>
          <w:rFonts w:ascii="Times New Roman" w:hAnsi="Times New Roman" w:cs="Times New Roman"/>
          <w:sz w:val="22"/>
          <w:szCs w:val="22"/>
        </w:rPr>
        <w:t>the Alliance</w:t>
      </w:r>
      <w:r w:rsidRPr="00643F1C">
        <w:rPr>
          <w:rFonts w:ascii="Times New Roman" w:hAnsi="Times New Roman" w:cs="Times New Roman"/>
          <w:sz w:val="22"/>
          <w:szCs w:val="22"/>
        </w:rPr>
        <w:t xml:space="preserve"> ha</w:t>
      </w:r>
      <w:r>
        <w:rPr>
          <w:rFonts w:ascii="Times New Roman" w:hAnsi="Times New Roman" w:cs="Times New Roman"/>
          <w:sz w:val="22"/>
          <w:szCs w:val="22"/>
        </w:rPr>
        <w:t>s</w:t>
      </w:r>
      <w:r w:rsidRPr="00643F1C">
        <w:rPr>
          <w:rFonts w:ascii="Times New Roman" w:hAnsi="Times New Roman" w:cs="Times New Roman"/>
          <w:sz w:val="22"/>
          <w:szCs w:val="22"/>
        </w:rPr>
        <w:t xml:space="preserve"> the right to release any and all records concerning health care services which are necessary to implement and administer the terms of the </w:t>
      </w:r>
      <w:r>
        <w:rPr>
          <w:rFonts w:ascii="Times New Roman" w:hAnsi="Times New Roman" w:cs="Times New Roman"/>
          <w:sz w:val="22"/>
          <w:szCs w:val="22"/>
        </w:rPr>
        <w:t>Plan</w:t>
      </w:r>
      <w:r w:rsidRPr="00643F1C">
        <w:rPr>
          <w:rFonts w:ascii="Times New Roman" w:hAnsi="Times New Roman" w:cs="Times New Roman"/>
          <w:sz w:val="22"/>
          <w:szCs w:val="22"/>
        </w:rPr>
        <w:t xml:space="preserve">, including records necessary for appropriate medical review and quality assessment, or as </w:t>
      </w:r>
      <w:r>
        <w:rPr>
          <w:rFonts w:ascii="Times New Roman" w:hAnsi="Times New Roman" w:cs="Times New Roman"/>
          <w:sz w:val="22"/>
          <w:szCs w:val="22"/>
        </w:rPr>
        <w:t>the Alliance is</w:t>
      </w:r>
      <w:r w:rsidRPr="00643F1C">
        <w:rPr>
          <w:rFonts w:ascii="Times New Roman" w:hAnsi="Times New Roman" w:cs="Times New Roman"/>
          <w:sz w:val="22"/>
          <w:szCs w:val="22"/>
        </w:rPr>
        <w:t xml:space="preserve"> required by law or regulation.</w:t>
      </w:r>
    </w:p>
    <w:p w14:paraId="7B890F36" w14:textId="77777777" w:rsidR="00760E18" w:rsidRPr="00643F1C" w:rsidRDefault="00760E18" w:rsidP="00431E57">
      <w:pPr>
        <w:ind w:firstLine="720"/>
        <w:jc w:val="both"/>
        <w:rPr>
          <w:rFonts w:ascii="Times New Roman" w:hAnsi="Times New Roman" w:cs="Times New Roman"/>
          <w:sz w:val="22"/>
          <w:szCs w:val="22"/>
        </w:rPr>
      </w:pPr>
    </w:p>
    <w:p w14:paraId="54197E9B" w14:textId="77777777" w:rsidR="00DE1D13" w:rsidRPr="00BF2F97" w:rsidRDefault="006844ED" w:rsidP="00DE1D13">
      <w:pPr>
        <w:ind w:firstLine="720"/>
        <w:jc w:val="both"/>
        <w:rPr>
          <w:rFonts w:ascii="Times New Roman" w:hAnsi="Times New Roman" w:cs="Times New Roman"/>
          <w:sz w:val="22"/>
          <w:szCs w:val="22"/>
        </w:rPr>
      </w:pPr>
      <w:r>
        <w:rPr>
          <w:rFonts w:ascii="Times New Roman" w:hAnsi="Times New Roman" w:cs="Times New Roman"/>
          <w:sz w:val="22"/>
          <w:szCs w:val="22"/>
        </w:rPr>
        <w:t>Section 10.</w:t>
      </w:r>
      <w:r>
        <w:rPr>
          <w:rFonts w:ascii="Times New Roman" w:hAnsi="Times New Roman" w:cs="Times New Roman"/>
          <w:sz w:val="22"/>
          <w:szCs w:val="22"/>
        </w:rPr>
        <w:tab/>
      </w:r>
      <w:r w:rsidR="00942195" w:rsidRPr="00BF2F97">
        <w:rPr>
          <w:rFonts w:ascii="Times New Roman" w:hAnsi="Times New Roman" w:cs="Times New Roman"/>
          <w:sz w:val="22"/>
          <w:szCs w:val="22"/>
          <w:u w:val="single"/>
        </w:rPr>
        <w:t>Assignment</w:t>
      </w:r>
      <w:r w:rsidR="00942195"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323080" w:rsidRPr="00BF2F97">
        <w:rPr>
          <w:rFonts w:ascii="Times New Roman" w:hAnsi="Times New Roman" w:cs="Times New Roman"/>
          <w:sz w:val="22"/>
          <w:szCs w:val="22"/>
        </w:rPr>
        <w:t xml:space="preserve">Neither the Member nor </w:t>
      </w:r>
      <w:r w:rsidR="007F0F19">
        <w:rPr>
          <w:rFonts w:ascii="Times New Roman" w:hAnsi="Times New Roman" w:cs="Times New Roman"/>
          <w:sz w:val="22"/>
          <w:szCs w:val="22"/>
        </w:rPr>
        <w:t>the Alliance</w:t>
      </w:r>
      <w:r w:rsidR="00323080" w:rsidRPr="00BF2F97">
        <w:rPr>
          <w:rFonts w:ascii="Times New Roman" w:hAnsi="Times New Roman" w:cs="Times New Roman"/>
          <w:sz w:val="22"/>
          <w:szCs w:val="22"/>
        </w:rPr>
        <w:t xml:space="preserve"> may assign or transfer any of its or their interest, rights, or duties under this Agreement to any person, firm</w:t>
      </w:r>
      <w:r w:rsidR="00640E14" w:rsidRPr="00BF2F97">
        <w:rPr>
          <w:rFonts w:ascii="Times New Roman" w:hAnsi="Times New Roman" w:cs="Times New Roman"/>
          <w:sz w:val="22"/>
          <w:szCs w:val="22"/>
        </w:rPr>
        <w:t>,</w:t>
      </w:r>
      <w:r w:rsidR="00323080" w:rsidRPr="00BF2F97">
        <w:rPr>
          <w:rFonts w:ascii="Times New Roman" w:hAnsi="Times New Roman" w:cs="Times New Roman"/>
          <w:sz w:val="22"/>
          <w:szCs w:val="22"/>
        </w:rPr>
        <w:t xml:space="preserve"> or entity without prior written consent of the other party to this Agreement, which consent may be granted or withheld by the other party in its sole discretion.</w:t>
      </w:r>
      <w:r w:rsidR="005F302D">
        <w:rPr>
          <w:rFonts w:ascii="Times New Roman" w:hAnsi="Times New Roman" w:cs="Times New Roman"/>
          <w:sz w:val="22"/>
          <w:szCs w:val="22"/>
        </w:rPr>
        <w:t xml:space="preserve"> </w:t>
      </w:r>
      <w:r w:rsidR="00323080" w:rsidRPr="00BF2F97">
        <w:rPr>
          <w:rFonts w:ascii="Times New Roman" w:hAnsi="Times New Roman" w:cs="Times New Roman"/>
          <w:sz w:val="22"/>
          <w:szCs w:val="22"/>
        </w:rPr>
        <w:t>In the absence of such written consent, any such assignment or attempted assignment shall be invalid and shall constitute a breach of this Agreement.</w:t>
      </w:r>
    </w:p>
    <w:p w14:paraId="711AE10A" w14:textId="77777777" w:rsidR="00942195" w:rsidRPr="00BF2F97" w:rsidRDefault="006844ED" w:rsidP="0092349A">
      <w:pPr>
        <w:rPr>
          <w:rFonts w:ascii="Times New Roman" w:hAnsi="Times New Roman" w:cs="Times New Roman"/>
          <w:sz w:val="22"/>
          <w:szCs w:val="22"/>
        </w:rPr>
      </w:pPr>
      <w:r>
        <w:rPr>
          <w:rFonts w:ascii="Times New Roman" w:hAnsi="Times New Roman" w:cs="Times New Roman"/>
          <w:sz w:val="22"/>
          <w:szCs w:val="22"/>
        </w:rPr>
        <w:t xml:space="preserve"> </w:t>
      </w:r>
    </w:p>
    <w:p w14:paraId="2F382994" w14:textId="77777777" w:rsidR="00942195" w:rsidRPr="00BF2F97" w:rsidRDefault="006844ED" w:rsidP="002F3530">
      <w:pPr>
        <w:jc w:val="both"/>
        <w:rPr>
          <w:rFonts w:ascii="Times New Roman" w:hAnsi="Times New Roman" w:cs="Times New Roman"/>
          <w:sz w:val="22"/>
          <w:szCs w:val="22"/>
        </w:rPr>
      </w:pPr>
      <w:r w:rsidRPr="00BF2F97">
        <w:rPr>
          <w:rFonts w:ascii="Times New Roman" w:hAnsi="Times New Roman" w:cs="Times New Roman"/>
          <w:sz w:val="22"/>
          <w:szCs w:val="22"/>
        </w:rPr>
        <w:tab/>
      </w:r>
      <w:r w:rsidR="00102E5E" w:rsidRPr="00BF2F97">
        <w:rPr>
          <w:rFonts w:ascii="Times New Roman" w:hAnsi="Times New Roman" w:cs="Times New Roman"/>
          <w:sz w:val="22"/>
          <w:szCs w:val="22"/>
        </w:rPr>
        <w:t>Section 1</w:t>
      </w:r>
      <w:r w:rsidR="00760E18">
        <w:rPr>
          <w:rFonts w:ascii="Times New Roman" w:hAnsi="Times New Roman" w:cs="Times New Roman"/>
          <w:sz w:val="22"/>
          <w:szCs w:val="22"/>
        </w:rPr>
        <w:t>1</w:t>
      </w:r>
      <w:r w:rsidR="00B32E1D" w:rsidRPr="00BF2F97">
        <w:rPr>
          <w:rFonts w:ascii="Times New Roman" w:hAnsi="Times New Roman" w:cs="Times New Roman"/>
          <w:sz w:val="22"/>
          <w:szCs w:val="22"/>
        </w:rPr>
        <w:t>.</w:t>
      </w:r>
      <w:r w:rsidR="00B32E1D" w:rsidRPr="00BF2F97">
        <w:rPr>
          <w:rFonts w:ascii="Times New Roman" w:hAnsi="Times New Roman" w:cs="Times New Roman"/>
          <w:sz w:val="22"/>
          <w:szCs w:val="22"/>
        </w:rPr>
        <w:tab/>
      </w:r>
      <w:r w:rsidRPr="00BF2F97">
        <w:rPr>
          <w:rFonts w:ascii="Times New Roman" w:hAnsi="Times New Roman" w:cs="Times New Roman"/>
          <w:sz w:val="22"/>
          <w:szCs w:val="22"/>
          <w:u w:val="single"/>
        </w:rPr>
        <w:t>Governing Law</w:t>
      </w:r>
      <w:r w:rsidR="00EE5D35"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DE1D13" w:rsidRPr="00BF2F97">
        <w:rPr>
          <w:rFonts w:ascii="Times New Roman" w:hAnsi="Times New Roman" w:cs="Times New Roman"/>
          <w:sz w:val="22"/>
          <w:szCs w:val="22"/>
        </w:rPr>
        <w:t>This Agreement shall be subject to, governed by, and construed according to the laws of the State of Nebraska, without regard to principles of conflicts of laws.</w:t>
      </w:r>
      <w:r w:rsidRPr="00BF2F97">
        <w:rPr>
          <w:rFonts w:ascii="Times New Roman" w:hAnsi="Times New Roman" w:cs="Times New Roman"/>
          <w:sz w:val="22"/>
          <w:szCs w:val="22"/>
        </w:rPr>
        <w:t xml:space="preserve"> </w:t>
      </w:r>
    </w:p>
    <w:p w14:paraId="189FF0CE" w14:textId="77777777" w:rsidR="00942195" w:rsidRPr="00BF2F97" w:rsidRDefault="00942195" w:rsidP="0092349A">
      <w:pPr>
        <w:rPr>
          <w:rFonts w:ascii="Times New Roman" w:hAnsi="Times New Roman" w:cs="Times New Roman"/>
          <w:sz w:val="22"/>
          <w:szCs w:val="22"/>
        </w:rPr>
      </w:pPr>
    </w:p>
    <w:p w14:paraId="4AE5C0BD" w14:textId="77777777" w:rsidR="00DE1D13" w:rsidRPr="00BF2F97" w:rsidRDefault="006844ED" w:rsidP="00DE1D13">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1</w:t>
      </w:r>
      <w:r w:rsidR="00760E18">
        <w:rPr>
          <w:rFonts w:ascii="Times New Roman" w:hAnsi="Times New Roman" w:cs="Times New Roman"/>
          <w:sz w:val="22"/>
          <w:szCs w:val="22"/>
        </w:rPr>
        <w:t>2</w:t>
      </w:r>
      <w:r w:rsidR="00B32E1D" w:rsidRPr="00BF2F97">
        <w:rPr>
          <w:rFonts w:ascii="Times New Roman" w:hAnsi="Times New Roman" w:cs="Times New Roman"/>
          <w:sz w:val="22"/>
          <w:szCs w:val="22"/>
        </w:rPr>
        <w:t>.</w:t>
      </w:r>
      <w:r w:rsidR="00B32E1D" w:rsidRPr="00BF2F97">
        <w:rPr>
          <w:rFonts w:ascii="Times New Roman" w:hAnsi="Times New Roman" w:cs="Times New Roman"/>
          <w:sz w:val="22"/>
          <w:szCs w:val="22"/>
        </w:rPr>
        <w:tab/>
      </w:r>
      <w:r w:rsidR="00942195" w:rsidRPr="00BF2F97">
        <w:rPr>
          <w:rFonts w:ascii="Times New Roman" w:hAnsi="Times New Roman" w:cs="Times New Roman"/>
          <w:sz w:val="22"/>
          <w:szCs w:val="22"/>
          <w:u w:val="single"/>
        </w:rPr>
        <w:t>Entire Agreement</w:t>
      </w:r>
      <w:r w:rsidR="00942195"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 xml:space="preserve">This written Agreement </w:t>
      </w:r>
      <w:r w:rsidR="004F5345" w:rsidRPr="00BF2F97">
        <w:rPr>
          <w:rFonts w:ascii="Times New Roman" w:hAnsi="Times New Roman" w:cs="Times New Roman"/>
          <w:sz w:val="22"/>
          <w:szCs w:val="22"/>
        </w:rPr>
        <w:t xml:space="preserve">represents </w:t>
      </w:r>
      <w:r w:rsidRPr="00BF2F97">
        <w:rPr>
          <w:rFonts w:ascii="Times New Roman" w:hAnsi="Times New Roman" w:cs="Times New Roman"/>
          <w:sz w:val="22"/>
          <w:szCs w:val="22"/>
        </w:rPr>
        <w:t>the entire agreement of the parties with respect to the subject matter hereof, and any prior or contemporaneous representations, promises, or statements by the parties that are not expressly incorporated herein or therein shall not serve to vary, contradict, augment, modify</w:t>
      </w:r>
      <w:r w:rsidR="00640E14" w:rsidRPr="00BF2F97">
        <w:rPr>
          <w:rFonts w:ascii="Times New Roman" w:hAnsi="Times New Roman" w:cs="Times New Roman"/>
          <w:sz w:val="22"/>
          <w:szCs w:val="22"/>
        </w:rPr>
        <w:t>,</w:t>
      </w:r>
      <w:r w:rsidRPr="00BF2F97">
        <w:rPr>
          <w:rFonts w:ascii="Times New Roman" w:hAnsi="Times New Roman" w:cs="Times New Roman"/>
          <w:sz w:val="22"/>
          <w:szCs w:val="22"/>
        </w:rPr>
        <w:t xml:space="preserve"> or supplement the terms set forth in this Agreement.</w:t>
      </w:r>
      <w:r w:rsidR="005F302D">
        <w:rPr>
          <w:rFonts w:ascii="Times New Roman" w:hAnsi="Times New Roman" w:cs="Times New Roman"/>
          <w:sz w:val="22"/>
          <w:szCs w:val="22"/>
        </w:rPr>
        <w:t xml:space="preserve"> </w:t>
      </w:r>
    </w:p>
    <w:p w14:paraId="6B1FEB73" w14:textId="77777777" w:rsidR="00942195" w:rsidRPr="00BF2F97" w:rsidRDefault="006844ED" w:rsidP="0092349A">
      <w:pPr>
        <w:rPr>
          <w:rFonts w:ascii="Times New Roman" w:hAnsi="Times New Roman" w:cs="Times New Roman"/>
          <w:sz w:val="22"/>
          <w:szCs w:val="22"/>
        </w:rPr>
      </w:pPr>
      <w:r>
        <w:rPr>
          <w:rFonts w:ascii="Times New Roman" w:hAnsi="Times New Roman" w:cs="Times New Roman"/>
          <w:sz w:val="22"/>
          <w:szCs w:val="22"/>
        </w:rPr>
        <w:t xml:space="preserve"> </w:t>
      </w:r>
    </w:p>
    <w:p w14:paraId="42987DFC" w14:textId="77777777" w:rsidR="00DA5BF2" w:rsidRDefault="006844ED" w:rsidP="00DA5BF2">
      <w:pPr>
        <w:ind w:firstLine="720"/>
        <w:jc w:val="both"/>
        <w:rPr>
          <w:rFonts w:ascii="Times New Roman" w:hAnsi="Times New Roman" w:cs="Times New Roman"/>
          <w:sz w:val="22"/>
          <w:szCs w:val="22"/>
        </w:rPr>
      </w:pPr>
      <w:r w:rsidRPr="00BF2F97">
        <w:rPr>
          <w:rFonts w:ascii="Times New Roman" w:hAnsi="Times New Roman" w:cs="Times New Roman"/>
          <w:sz w:val="22"/>
          <w:szCs w:val="22"/>
        </w:rPr>
        <w:t>Section 1</w:t>
      </w:r>
      <w:r w:rsidR="00760E18">
        <w:rPr>
          <w:rFonts w:ascii="Times New Roman" w:hAnsi="Times New Roman" w:cs="Times New Roman"/>
          <w:sz w:val="22"/>
          <w:szCs w:val="22"/>
        </w:rPr>
        <w:t>3</w:t>
      </w:r>
      <w:r w:rsidR="00B32E1D" w:rsidRPr="00BF2F97">
        <w:rPr>
          <w:rFonts w:ascii="Times New Roman" w:hAnsi="Times New Roman" w:cs="Times New Roman"/>
          <w:sz w:val="22"/>
          <w:szCs w:val="22"/>
        </w:rPr>
        <w:t>.</w:t>
      </w:r>
      <w:r w:rsidR="00B32E1D" w:rsidRPr="00BF2F97">
        <w:rPr>
          <w:rFonts w:ascii="Times New Roman" w:hAnsi="Times New Roman" w:cs="Times New Roman"/>
          <w:sz w:val="22"/>
          <w:szCs w:val="22"/>
        </w:rPr>
        <w:tab/>
      </w:r>
      <w:r w:rsidRPr="00BF2F97">
        <w:rPr>
          <w:rFonts w:ascii="Times New Roman" w:hAnsi="Times New Roman" w:cs="Times New Roman"/>
          <w:sz w:val="22"/>
          <w:szCs w:val="22"/>
          <w:u w:val="single"/>
        </w:rPr>
        <w:t>Survival</w:t>
      </w:r>
      <w:r w:rsidR="00EE5D35"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Pr="00BF2F97">
        <w:rPr>
          <w:rFonts w:ascii="Times New Roman" w:hAnsi="Times New Roman" w:cs="Times New Roman"/>
          <w:sz w:val="22"/>
          <w:szCs w:val="22"/>
        </w:rPr>
        <w:t>All rights, remedies, obligations, and all covenants and agreements set forth in this Agreement which by their terms require or contemplate performance which is to extend or occur after the expiration or termination of the Agreement shall survive the termination or expiration of the Agreement and shall remain in effect and be enforceable as between the parties hereto in accordance with the terms.</w:t>
      </w:r>
    </w:p>
    <w:p w14:paraId="6F25F2E7" w14:textId="77777777" w:rsidR="009838A9" w:rsidRDefault="009838A9" w:rsidP="00431E57">
      <w:pPr>
        <w:ind w:firstLine="720"/>
        <w:jc w:val="both"/>
        <w:rPr>
          <w:rFonts w:ascii="Times New Roman" w:hAnsi="Times New Roman" w:cs="Times New Roman"/>
          <w:sz w:val="22"/>
          <w:szCs w:val="22"/>
        </w:rPr>
      </w:pPr>
    </w:p>
    <w:p w14:paraId="1DE47744" w14:textId="77777777" w:rsidR="009838A9" w:rsidRDefault="006844ED" w:rsidP="00DA5BF2">
      <w:pPr>
        <w:ind w:firstLine="720"/>
        <w:jc w:val="both"/>
        <w:rPr>
          <w:rFonts w:ascii="Times New Roman" w:hAnsi="Times New Roman" w:cs="Times New Roman"/>
          <w:sz w:val="22"/>
          <w:szCs w:val="22"/>
        </w:rPr>
      </w:pPr>
      <w:r>
        <w:rPr>
          <w:rFonts w:ascii="Times New Roman" w:hAnsi="Times New Roman" w:cs="Times New Roman"/>
          <w:sz w:val="22"/>
          <w:szCs w:val="22"/>
        </w:rPr>
        <w:t>Section 14.</w:t>
      </w:r>
      <w:r>
        <w:rPr>
          <w:rFonts w:ascii="Times New Roman" w:hAnsi="Times New Roman" w:cs="Times New Roman"/>
          <w:sz w:val="22"/>
          <w:szCs w:val="22"/>
        </w:rPr>
        <w:tab/>
      </w:r>
      <w:r w:rsidRPr="00C52720">
        <w:rPr>
          <w:rFonts w:ascii="Times New Roman" w:hAnsi="Times New Roman" w:cs="Times New Roman"/>
          <w:sz w:val="22"/>
          <w:szCs w:val="22"/>
          <w:u w:val="single"/>
        </w:rPr>
        <w:t>Severability</w:t>
      </w:r>
      <w:r w:rsidRPr="00C52720">
        <w:rPr>
          <w:rFonts w:ascii="Times New Roman" w:hAnsi="Times New Roman" w:cs="Times New Roman"/>
          <w:sz w:val="22"/>
          <w:szCs w:val="22"/>
        </w:rPr>
        <w:t xml:space="preserve">. </w:t>
      </w:r>
      <w:r w:rsidR="00C52720" w:rsidRPr="00C52720">
        <w:rPr>
          <w:rFonts w:ascii="Times New Roman" w:hAnsi="Times New Roman" w:cs="Times New Roman"/>
          <w:snapToGrid w:val="0"/>
          <w:sz w:val="22"/>
          <w:szCs w:val="22"/>
        </w:rPr>
        <w:t>The intention of the parties to this Agreement is to comply fully with all laws and public policies, and this Agreement will be construed consistent with all laws and public policies to the extent possible. If, and to the extent that any court of competent jurisdiction is unable to so construe part or all of any provision of this Agreement, and holds that part or all of that provision to be invalid, such invalidity will not affect the balance of that provision or the remaining provisions of this Agreement, which will remain in full force and effect</w:t>
      </w:r>
      <w:r w:rsidRPr="00C52720">
        <w:rPr>
          <w:rFonts w:ascii="Times New Roman" w:hAnsi="Times New Roman" w:cs="Times New Roman"/>
          <w:sz w:val="22"/>
          <w:szCs w:val="22"/>
        </w:rPr>
        <w:t>.</w:t>
      </w:r>
    </w:p>
    <w:p w14:paraId="60C01C2E" w14:textId="77777777" w:rsidR="00CA61E8" w:rsidRDefault="00CA61E8" w:rsidP="00DA5BF2">
      <w:pPr>
        <w:ind w:firstLine="720"/>
        <w:jc w:val="both"/>
        <w:rPr>
          <w:rFonts w:ascii="Times New Roman" w:hAnsi="Times New Roman" w:cs="Times New Roman"/>
          <w:sz w:val="22"/>
          <w:szCs w:val="22"/>
        </w:rPr>
      </w:pPr>
    </w:p>
    <w:p w14:paraId="4505FE8E" w14:textId="77777777" w:rsidR="00CA61E8" w:rsidRPr="009838A9" w:rsidRDefault="006844ED" w:rsidP="00DA5BF2">
      <w:pPr>
        <w:ind w:firstLine="720"/>
        <w:jc w:val="both"/>
        <w:rPr>
          <w:rFonts w:ascii="Times New Roman" w:hAnsi="Times New Roman" w:cs="Times New Roman"/>
          <w:sz w:val="22"/>
          <w:szCs w:val="22"/>
        </w:rPr>
      </w:pPr>
      <w:r>
        <w:rPr>
          <w:rFonts w:ascii="Times New Roman" w:hAnsi="Times New Roman" w:cs="Times New Roman"/>
          <w:sz w:val="22"/>
          <w:szCs w:val="22"/>
        </w:rPr>
        <w:t>Section 15.</w:t>
      </w:r>
      <w:r>
        <w:rPr>
          <w:rFonts w:ascii="Times New Roman" w:hAnsi="Times New Roman" w:cs="Times New Roman"/>
          <w:sz w:val="22"/>
          <w:szCs w:val="22"/>
        </w:rPr>
        <w:tab/>
      </w:r>
      <w:r w:rsidRPr="00CA61E8">
        <w:rPr>
          <w:rFonts w:ascii="Times New Roman" w:hAnsi="Times New Roman" w:cs="Times New Roman"/>
          <w:sz w:val="22"/>
          <w:szCs w:val="22"/>
          <w:u w:val="single"/>
        </w:rPr>
        <w:t>Non-waiver</w:t>
      </w:r>
      <w:r>
        <w:rPr>
          <w:rFonts w:ascii="Times New Roman" w:hAnsi="Times New Roman" w:cs="Times New Roman"/>
          <w:sz w:val="22"/>
          <w:szCs w:val="22"/>
        </w:rPr>
        <w:t xml:space="preserve">. </w:t>
      </w:r>
      <w:r w:rsidRPr="00CA61E8">
        <w:rPr>
          <w:rFonts w:ascii="Times New Roman" w:hAnsi="Times New Roman" w:cs="Times New Roman"/>
          <w:sz w:val="22"/>
          <w:szCs w:val="22"/>
        </w:rPr>
        <w:t xml:space="preserve"> </w:t>
      </w:r>
      <w:r w:rsidRPr="00CA61E8">
        <w:rPr>
          <w:rFonts w:ascii="Times New Roman" w:hAnsi="Times New Roman" w:cs="Times New Roman"/>
          <w:snapToGrid w:val="0"/>
          <w:sz w:val="22"/>
          <w:szCs w:val="22"/>
        </w:rPr>
        <w:t xml:space="preserve">No failure by either party to insist upon strict compliance with any term of this Agreement, enforce any rights, or seek any remedy upon any default of the other party will affect, or constitute a waiver of, the other party’s right to insist upon such strict compliance, enforce that right, or seek that remedy with respect to that default or any prior, contemporaneous, or subsequent default; nor will any custom or practice of the parties at variance with any provision of this Agreement affect, </w:t>
      </w:r>
      <w:r w:rsidRPr="00CA61E8">
        <w:rPr>
          <w:rFonts w:ascii="Times New Roman" w:hAnsi="Times New Roman" w:cs="Times New Roman"/>
          <w:snapToGrid w:val="0"/>
          <w:sz w:val="22"/>
          <w:szCs w:val="22"/>
        </w:rPr>
        <w:t>or constitute a waiver of, either party’s right to demand strict compliance with all provisions of this Agreement.</w:t>
      </w:r>
    </w:p>
    <w:p w14:paraId="1203725E" w14:textId="77777777" w:rsidR="00942195" w:rsidRPr="00BF2F97" w:rsidRDefault="00942195" w:rsidP="0092349A">
      <w:pPr>
        <w:rPr>
          <w:rFonts w:ascii="Times New Roman" w:hAnsi="Times New Roman" w:cs="Times New Roman"/>
          <w:sz w:val="22"/>
          <w:szCs w:val="22"/>
        </w:rPr>
      </w:pPr>
    </w:p>
    <w:p w14:paraId="29473F64" w14:textId="77777777" w:rsidR="001B5917" w:rsidRDefault="006844ED" w:rsidP="00640E14">
      <w:pPr>
        <w:ind w:firstLine="720"/>
        <w:jc w:val="both"/>
        <w:rPr>
          <w:rFonts w:ascii="Times New Roman" w:hAnsi="Times New Roman" w:cs="Times New Roman"/>
          <w:sz w:val="22"/>
          <w:szCs w:val="22"/>
        </w:rPr>
      </w:pPr>
      <w:r w:rsidRPr="00BF2F97">
        <w:rPr>
          <w:rFonts w:ascii="Times New Roman" w:hAnsi="Times New Roman" w:cs="Times New Roman"/>
          <w:sz w:val="22"/>
          <w:szCs w:val="22"/>
        </w:rPr>
        <w:lastRenderedPageBreak/>
        <w:t xml:space="preserve">Section </w:t>
      </w:r>
      <w:r w:rsidR="009838A9" w:rsidRPr="00BF2F97">
        <w:rPr>
          <w:rFonts w:ascii="Times New Roman" w:hAnsi="Times New Roman" w:cs="Times New Roman"/>
          <w:sz w:val="22"/>
          <w:szCs w:val="22"/>
        </w:rPr>
        <w:t>1</w:t>
      </w:r>
      <w:r w:rsidR="00CA61E8">
        <w:rPr>
          <w:rFonts w:ascii="Times New Roman" w:hAnsi="Times New Roman" w:cs="Times New Roman"/>
          <w:sz w:val="22"/>
          <w:szCs w:val="22"/>
        </w:rPr>
        <w:t>6</w:t>
      </w:r>
      <w:r w:rsidR="002102C2" w:rsidRPr="00BF2F97">
        <w:rPr>
          <w:rFonts w:ascii="Times New Roman" w:hAnsi="Times New Roman" w:cs="Times New Roman"/>
          <w:sz w:val="22"/>
          <w:szCs w:val="22"/>
        </w:rPr>
        <w:t>.</w:t>
      </w:r>
      <w:r w:rsidR="002102C2" w:rsidRPr="00BF2F97">
        <w:rPr>
          <w:rFonts w:ascii="Times New Roman" w:hAnsi="Times New Roman" w:cs="Times New Roman"/>
          <w:sz w:val="22"/>
          <w:szCs w:val="22"/>
        </w:rPr>
        <w:tab/>
      </w:r>
      <w:r w:rsidR="00942195" w:rsidRPr="00BF2F97">
        <w:rPr>
          <w:rFonts w:ascii="Times New Roman" w:hAnsi="Times New Roman" w:cs="Times New Roman"/>
          <w:sz w:val="22"/>
          <w:szCs w:val="22"/>
          <w:u w:val="single"/>
        </w:rPr>
        <w:t>Counterparts</w:t>
      </w:r>
      <w:r w:rsidR="00EE5D35" w:rsidRPr="00BF2F97">
        <w:rPr>
          <w:rFonts w:ascii="Times New Roman" w:hAnsi="Times New Roman" w:cs="Times New Roman"/>
          <w:sz w:val="22"/>
          <w:szCs w:val="22"/>
        </w:rPr>
        <w:t>.</w:t>
      </w:r>
      <w:r w:rsidR="005F302D">
        <w:rPr>
          <w:rFonts w:ascii="Times New Roman" w:hAnsi="Times New Roman" w:cs="Times New Roman"/>
          <w:sz w:val="22"/>
          <w:szCs w:val="22"/>
        </w:rPr>
        <w:t xml:space="preserve"> </w:t>
      </w:r>
      <w:r w:rsidR="00DA5BF2" w:rsidRPr="00BF2F97">
        <w:rPr>
          <w:rFonts w:ascii="Times New Roman" w:hAnsi="Times New Roman" w:cs="Times New Roman"/>
          <w:sz w:val="22"/>
          <w:szCs w:val="22"/>
        </w:rPr>
        <w:t xml:space="preserve">This Agreement may be executed in </w:t>
      </w:r>
      <w:r w:rsidR="00640E14" w:rsidRPr="00BF2F97">
        <w:rPr>
          <w:rFonts w:ascii="Times New Roman" w:hAnsi="Times New Roman" w:cs="Times New Roman"/>
          <w:sz w:val="22"/>
          <w:szCs w:val="22"/>
        </w:rPr>
        <w:t xml:space="preserve">two (2) </w:t>
      </w:r>
      <w:r w:rsidR="00DA5BF2" w:rsidRPr="00BF2F97">
        <w:rPr>
          <w:rFonts w:ascii="Times New Roman" w:hAnsi="Times New Roman" w:cs="Times New Roman"/>
          <w:sz w:val="22"/>
          <w:szCs w:val="22"/>
        </w:rPr>
        <w:t>or more counterparts, each of which shall constitute an original, and all shall constitute one and the same instrument.</w:t>
      </w:r>
    </w:p>
    <w:p w14:paraId="2D579E7F" w14:textId="77777777" w:rsidR="00B24E22" w:rsidRDefault="00B24E22" w:rsidP="00B24E22">
      <w:pPr>
        <w:jc w:val="both"/>
        <w:rPr>
          <w:rFonts w:ascii="Times New Roman" w:hAnsi="Times New Roman" w:cs="Times New Roman"/>
          <w:sz w:val="22"/>
          <w:szCs w:val="22"/>
        </w:rPr>
      </w:pPr>
    </w:p>
    <w:p w14:paraId="15682656" w14:textId="77777777" w:rsidR="001B5917" w:rsidRPr="00BF2F97" w:rsidRDefault="006844ED" w:rsidP="00640E14">
      <w:pPr>
        <w:ind w:firstLine="720"/>
        <w:jc w:val="both"/>
        <w:rPr>
          <w:rFonts w:ascii="Times New Roman" w:hAnsi="Times New Roman" w:cs="Times New Roman"/>
          <w:sz w:val="22"/>
          <w:szCs w:val="22"/>
        </w:rPr>
      </w:pPr>
      <w:r w:rsidRPr="00BF2F97">
        <w:rPr>
          <w:rFonts w:ascii="Times New Roman" w:hAnsi="Times New Roman" w:cs="Times New Roman"/>
          <w:sz w:val="22"/>
          <w:szCs w:val="22"/>
        </w:rPr>
        <w:t>IN WITNESS WHEREOF, the undersigned have signed this Agreement fully intending the same to be binding upon themselves and their respective trustees, receivers, successors and permitted assigns.</w:t>
      </w:r>
      <w:r w:rsidR="00135DF6">
        <w:rPr>
          <w:rFonts w:ascii="Times New Roman" w:hAnsi="Times New Roman" w:cs="Times New Roman"/>
          <w:sz w:val="22"/>
          <w:szCs w:val="22"/>
        </w:rPr>
        <w:t xml:space="preserve"> </w:t>
      </w:r>
    </w:p>
    <w:p w14:paraId="57936D8F" w14:textId="77777777" w:rsidR="0086631D" w:rsidRPr="00BF2F97" w:rsidRDefault="0086631D" w:rsidP="001B5917">
      <w:pPr>
        <w:ind w:firstLine="720"/>
        <w:jc w:val="both"/>
        <w:rPr>
          <w:rFonts w:ascii="Times New Roman" w:hAnsi="Times New Roman" w:cs="Times New Roman"/>
          <w:sz w:val="22"/>
          <w:szCs w:val="22"/>
        </w:rPr>
      </w:pPr>
    </w:p>
    <w:p w14:paraId="4DDEE941" w14:textId="77777777" w:rsidR="00147548" w:rsidRDefault="006844ED" w:rsidP="0092349A">
      <w:pPr>
        <w:rPr>
          <w:rFonts w:ascii="Times New Roman" w:hAnsi="Times New Roman" w:cs="Times New Roman"/>
          <w:b/>
          <w:sz w:val="22"/>
          <w:szCs w:val="22"/>
        </w:rPr>
      </w:pPr>
      <w:r w:rsidRPr="00BF2F97">
        <w:rPr>
          <w:rFonts w:ascii="Times New Roman" w:hAnsi="Times New Roman" w:cs="Times New Roman"/>
          <w:b/>
          <w:sz w:val="22"/>
          <w:szCs w:val="22"/>
        </w:rPr>
        <w:t>Employer</w:t>
      </w:r>
      <w:r w:rsidR="002D5E6D" w:rsidRPr="00BF2F97">
        <w:rPr>
          <w:rFonts w:ascii="Times New Roman" w:hAnsi="Times New Roman" w:cs="Times New Roman"/>
          <w:b/>
          <w:sz w:val="22"/>
          <w:szCs w:val="22"/>
        </w:rPr>
        <w:t xml:space="preserve"> Member</w:t>
      </w:r>
      <w:r w:rsidRPr="00BF2F97">
        <w:rPr>
          <w:rFonts w:ascii="Times New Roman" w:hAnsi="Times New Roman" w:cs="Times New Roman"/>
          <w:b/>
          <w:sz w:val="22"/>
          <w:szCs w:val="22"/>
        </w:rPr>
        <w:tab/>
      </w:r>
      <w:r w:rsidRPr="00BF2F97">
        <w:rPr>
          <w:rFonts w:ascii="Times New Roman" w:hAnsi="Times New Roman" w:cs="Times New Roman"/>
          <w:b/>
          <w:sz w:val="22"/>
          <w:szCs w:val="22"/>
        </w:rPr>
        <w:tab/>
      </w:r>
      <w:r w:rsidRPr="00BF2F97">
        <w:rPr>
          <w:rFonts w:ascii="Times New Roman" w:hAnsi="Times New Roman" w:cs="Times New Roman"/>
          <w:b/>
          <w:sz w:val="22"/>
          <w:szCs w:val="22"/>
        </w:rPr>
        <w:tab/>
      </w:r>
      <w:r w:rsidRPr="00BF2F97">
        <w:rPr>
          <w:rFonts w:ascii="Times New Roman" w:hAnsi="Times New Roman" w:cs="Times New Roman"/>
          <w:b/>
          <w:sz w:val="22"/>
          <w:szCs w:val="22"/>
        </w:rPr>
        <w:tab/>
      </w:r>
      <w:r w:rsidRPr="00BF2F97">
        <w:rPr>
          <w:rFonts w:ascii="Times New Roman" w:hAnsi="Times New Roman" w:cs="Times New Roman"/>
          <w:b/>
          <w:sz w:val="22"/>
          <w:szCs w:val="22"/>
        </w:rPr>
        <w:tab/>
      </w:r>
      <w:r>
        <w:rPr>
          <w:rFonts w:ascii="Times New Roman" w:hAnsi="Times New Roman" w:cs="Times New Roman"/>
          <w:b/>
          <w:sz w:val="22"/>
          <w:szCs w:val="22"/>
        </w:rPr>
        <w:t xml:space="preserve">Nebraska </w:t>
      </w:r>
      <w:r w:rsidR="007F0F19">
        <w:rPr>
          <w:rFonts w:ascii="Times New Roman" w:hAnsi="Times New Roman" w:cs="Times New Roman"/>
          <w:b/>
          <w:sz w:val="22"/>
          <w:szCs w:val="22"/>
        </w:rPr>
        <w:t xml:space="preserve">Dental </w:t>
      </w:r>
      <w:r w:rsidR="00ED7E30">
        <w:rPr>
          <w:rFonts w:ascii="Times New Roman" w:hAnsi="Times New Roman" w:cs="Times New Roman"/>
          <w:b/>
          <w:sz w:val="22"/>
          <w:szCs w:val="22"/>
        </w:rPr>
        <w:t>Association Health</w:t>
      </w:r>
      <w:r w:rsidR="00AE4349" w:rsidRPr="00BF2F97">
        <w:rPr>
          <w:rFonts w:ascii="Times New Roman" w:hAnsi="Times New Roman" w:cs="Times New Roman"/>
          <w:b/>
          <w:sz w:val="22"/>
          <w:szCs w:val="22"/>
        </w:rPr>
        <w:t xml:space="preserve"> </w:t>
      </w:r>
      <w:r w:rsidRPr="00BF2F97">
        <w:rPr>
          <w:rFonts w:ascii="Times New Roman" w:hAnsi="Times New Roman" w:cs="Times New Roman"/>
          <w:b/>
          <w:sz w:val="22"/>
          <w:szCs w:val="22"/>
        </w:rPr>
        <w:t xml:space="preserve">Insurance </w:t>
      </w:r>
    </w:p>
    <w:p w14:paraId="7BA74870" w14:textId="77777777" w:rsidR="00640E14" w:rsidRPr="006B43EC" w:rsidRDefault="006844ED" w:rsidP="006B43EC">
      <w:pPr>
        <w:ind w:left="4320" w:firstLine="720"/>
        <w:rPr>
          <w:rFonts w:ascii="Times New Roman" w:hAnsi="Times New Roman" w:cs="Times New Roman"/>
          <w:b/>
          <w:sz w:val="22"/>
          <w:szCs w:val="22"/>
        </w:rPr>
      </w:pPr>
      <w:r>
        <w:rPr>
          <w:rFonts w:ascii="Times New Roman" w:hAnsi="Times New Roman" w:cs="Times New Roman"/>
          <w:b/>
          <w:sz w:val="22"/>
          <w:szCs w:val="22"/>
        </w:rPr>
        <w:t>Alliance</w:t>
      </w:r>
    </w:p>
    <w:p w14:paraId="5B92EB1E" w14:textId="77777777" w:rsidR="00640E14" w:rsidRPr="00BF2F97" w:rsidRDefault="006844ED" w:rsidP="004F5345">
      <w:pPr>
        <w:jc w:val="both"/>
        <w:rPr>
          <w:rFonts w:ascii="Times New Roman" w:hAnsi="Times New Roman" w:cs="Times New Roman"/>
          <w:sz w:val="22"/>
          <w:szCs w:val="22"/>
        </w:rPr>
      </w:pP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p>
    <w:p w14:paraId="2E52D69C" w14:textId="77777777" w:rsidR="00640E14" w:rsidRPr="00BF2F97" w:rsidRDefault="006844ED" w:rsidP="004F5345">
      <w:pPr>
        <w:jc w:val="both"/>
        <w:rPr>
          <w:rFonts w:ascii="Times New Roman" w:hAnsi="Times New Roman" w:cs="Times New Roman"/>
          <w:sz w:val="22"/>
          <w:szCs w:val="22"/>
        </w:rPr>
      </w:pPr>
      <w:r w:rsidRPr="00BF2F97">
        <w:rPr>
          <w:rFonts w:ascii="Times New Roman" w:hAnsi="Times New Roman" w:cs="Times New Roman"/>
          <w:sz w:val="22"/>
          <w:szCs w:val="22"/>
        </w:rPr>
        <w:tab/>
        <w:t>Name of Employer</w:t>
      </w:r>
    </w:p>
    <w:p w14:paraId="3AFFEA0D" w14:textId="77777777" w:rsidR="00986F5F" w:rsidRPr="00BF2F97" w:rsidRDefault="00986F5F" w:rsidP="00CB51D5">
      <w:pPr>
        <w:jc w:val="both"/>
        <w:rPr>
          <w:rFonts w:ascii="Times New Roman" w:hAnsi="Times New Roman" w:cs="Times New Roman"/>
          <w:sz w:val="22"/>
          <w:szCs w:val="22"/>
        </w:rPr>
      </w:pPr>
    </w:p>
    <w:p w14:paraId="06C2C43A" w14:textId="77777777" w:rsidR="00CB51D5" w:rsidRPr="00BF2F97" w:rsidRDefault="006844ED" w:rsidP="00CB51D5">
      <w:pPr>
        <w:jc w:val="both"/>
        <w:rPr>
          <w:rFonts w:ascii="Times New Roman" w:hAnsi="Times New Roman" w:cs="Times New Roman"/>
          <w:sz w:val="22"/>
          <w:szCs w:val="22"/>
        </w:rPr>
      </w:pPr>
      <w:r w:rsidRPr="00BF2F97">
        <w:rPr>
          <w:rFonts w:ascii="Times New Roman" w:hAnsi="Times New Roman" w:cs="Times New Roman"/>
          <w:sz w:val="22"/>
          <w:szCs w:val="22"/>
        </w:rPr>
        <w:t xml:space="preserve">By: </w:t>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Pr="00BF2F97">
        <w:rPr>
          <w:rFonts w:ascii="Times New Roman" w:hAnsi="Times New Roman" w:cs="Times New Roman"/>
          <w:sz w:val="22"/>
          <w:szCs w:val="22"/>
          <w:u w:val="single"/>
        </w:rPr>
        <w:tab/>
      </w:r>
      <w:r w:rsidR="00986F5F" w:rsidRPr="00BF2F97">
        <w:rPr>
          <w:rFonts w:ascii="Times New Roman" w:hAnsi="Times New Roman" w:cs="Times New Roman"/>
          <w:sz w:val="22"/>
          <w:szCs w:val="22"/>
        </w:rPr>
        <w:tab/>
      </w:r>
      <w:r w:rsidRPr="00BF2F97">
        <w:rPr>
          <w:rFonts w:ascii="Times New Roman" w:hAnsi="Times New Roman" w:cs="Times New Roman"/>
          <w:sz w:val="22"/>
          <w:szCs w:val="22"/>
        </w:rPr>
        <w:t xml:space="preserve">By: </w:t>
      </w:r>
      <w:r w:rsidR="008B48AD" w:rsidRPr="00BF2F97">
        <w:rPr>
          <w:rFonts w:ascii="Times New Roman" w:hAnsi="Times New Roman" w:cs="Times New Roman"/>
          <w:sz w:val="22"/>
          <w:szCs w:val="22"/>
          <w:u w:val="single"/>
        </w:rPr>
        <w:tab/>
      </w:r>
      <w:r w:rsidR="008B48AD" w:rsidRPr="00BF2F97">
        <w:rPr>
          <w:rFonts w:ascii="Times New Roman" w:hAnsi="Times New Roman" w:cs="Times New Roman"/>
          <w:sz w:val="22"/>
          <w:szCs w:val="22"/>
          <w:u w:val="single"/>
        </w:rPr>
        <w:tab/>
      </w:r>
      <w:r w:rsidR="008B48AD" w:rsidRPr="00BF2F97">
        <w:rPr>
          <w:rFonts w:ascii="Times New Roman" w:hAnsi="Times New Roman" w:cs="Times New Roman"/>
          <w:sz w:val="22"/>
          <w:szCs w:val="22"/>
          <w:u w:val="single"/>
        </w:rPr>
        <w:tab/>
      </w:r>
      <w:r w:rsidR="008B48AD" w:rsidRPr="00BF2F97">
        <w:rPr>
          <w:rFonts w:ascii="Times New Roman" w:hAnsi="Times New Roman" w:cs="Times New Roman"/>
          <w:sz w:val="22"/>
          <w:szCs w:val="22"/>
          <w:u w:val="single"/>
        </w:rPr>
        <w:tab/>
      </w:r>
      <w:r w:rsidR="008B48AD" w:rsidRPr="00BF2F97">
        <w:rPr>
          <w:rFonts w:ascii="Times New Roman" w:hAnsi="Times New Roman" w:cs="Times New Roman"/>
          <w:sz w:val="22"/>
          <w:szCs w:val="22"/>
          <w:u w:val="single"/>
        </w:rPr>
        <w:tab/>
      </w:r>
      <w:r w:rsidR="008B48AD" w:rsidRPr="00BF2F97">
        <w:rPr>
          <w:rFonts w:ascii="Times New Roman" w:hAnsi="Times New Roman" w:cs="Times New Roman"/>
          <w:sz w:val="22"/>
          <w:szCs w:val="22"/>
          <w:u w:val="single"/>
        </w:rPr>
        <w:tab/>
      </w:r>
    </w:p>
    <w:p w14:paraId="78EE8DD4" w14:textId="77777777" w:rsidR="00CB51D5" w:rsidRPr="00BF2F97" w:rsidRDefault="006844ED" w:rsidP="006B43EC">
      <w:pPr>
        <w:jc w:val="both"/>
        <w:rPr>
          <w:rFonts w:ascii="Times New Roman" w:hAnsi="Times New Roman" w:cs="Times New Roman"/>
          <w:sz w:val="22"/>
          <w:szCs w:val="22"/>
        </w:rPr>
      </w:pPr>
      <w:r>
        <w:rPr>
          <w:rFonts w:ascii="Times New Roman" w:hAnsi="Times New Roman" w:cs="Times New Roman"/>
          <w:sz w:val="22"/>
          <w:szCs w:val="22"/>
        </w:rPr>
        <w:t xml:space="preserve">          </w:t>
      </w:r>
      <w:r w:rsidR="004F5345" w:rsidRPr="00BF2F97">
        <w:rPr>
          <w:rFonts w:ascii="Times New Roman" w:hAnsi="Times New Roman" w:cs="Times New Roman"/>
          <w:sz w:val="22"/>
          <w:szCs w:val="22"/>
        </w:rPr>
        <w:t>Signature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00986F5F" w:rsidRPr="00BF2F97">
        <w:rPr>
          <w:rFonts w:ascii="Times New Roman" w:hAnsi="Times New Roman" w:cs="Times New Roman"/>
          <w:sz w:val="22"/>
          <w:szCs w:val="22"/>
        </w:rPr>
        <w:t>Signature</w:t>
      </w:r>
    </w:p>
    <w:p w14:paraId="72C3F706" w14:textId="77777777" w:rsidR="00CB51D5" w:rsidRPr="00BF2F97" w:rsidRDefault="006844ED" w:rsidP="007B2618">
      <w:pPr>
        <w:ind w:firstLine="450"/>
        <w:jc w:val="both"/>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sidR="00986F5F" w:rsidRPr="00BF2F97">
        <w:rPr>
          <w:rFonts w:ascii="Times New Roman" w:hAnsi="Times New Roman" w:cs="Times New Roman"/>
          <w:sz w:val="22"/>
          <w:szCs w:val="22"/>
        </w:rPr>
        <w:tab/>
      </w:r>
      <w:r w:rsidR="008B48AD">
        <w:rPr>
          <w:rFonts w:ascii="Times New Roman" w:hAnsi="Times New Roman" w:cs="Times New Roman"/>
          <w:sz w:val="22"/>
          <w:szCs w:val="22"/>
        </w:rPr>
        <w:t xml:space="preserve">      </w:t>
      </w:r>
      <w:r w:rsidR="008B48AD">
        <w:rPr>
          <w:rFonts w:ascii="Times New Roman" w:hAnsi="Times New Roman" w:cs="Times New Roman"/>
          <w:sz w:val="22"/>
          <w:szCs w:val="22"/>
          <w:u w:val="single"/>
        </w:rPr>
        <w:tab/>
      </w:r>
      <w:r w:rsidR="008B48AD">
        <w:rPr>
          <w:rFonts w:ascii="Times New Roman" w:hAnsi="Times New Roman" w:cs="Times New Roman"/>
          <w:sz w:val="22"/>
          <w:szCs w:val="22"/>
          <w:u w:val="single"/>
        </w:rPr>
        <w:tab/>
      </w:r>
      <w:r w:rsidR="008B48AD">
        <w:rPr>
          <w:rFonts w:ascii="Times New Roman" w:hAnsi="Times New Roman" w:cs="Times New Roman"/>
          <w:sz w:val="22"/>
          <w:szCs w:val="22"/>
          <w:u w:val="single"/>
        </w:rPr>
        <w:tab/>
      </w:r>
      <w:r w:rsidR="008B48AD">
        <w:rPr>
          <w:rFonts w:ascii="Times New Roman" w:hAnsi="Times New Roman" w:cs="Times New Roman"/>
          <w:sz w:val="22"/>
          <w:szCs w:val="22"/>
          <w:u w:val="single"/>
        </w:rPr>
        <w:tab/>
      </w:r>
      <w:r w:rsidR="008B48AD">
        <w:rPr>
          <w:rFonts w:ascii="Times New Roman" w:hAnsi="Times New Roman" w:cs="Times New Roman"/>
          <w:sz w:val="22"/>
          <w:szCs w:val="22"/>
          <w:u w:val="single"/>
        </w:rPr>
        <w:tab/>
      </w:r>
      <w:r w:rsidR="008B48AD">
        <w:rPr>
          <w:rFonts w:ascii="Times New Roman" w:hAnsi="Times New Roman" w:cs="Times New Roman"/>
          <w:sz w:val="22"/>
          <w:szCs w:val="22"/>
          <w:u w:val="single"/>
        </w:rPr>
        <w:tab/>
      </w:r>
    </w:p>
    <w:p w14:paraId="62E88881" w14:textId="77777777" w:rsidR="004F5345" w:rsidRPr="00BF2F97" w:rsidRDefault="006844ED" w:rsidP="00CA61E8">
      <w:pPr>
        <w:jc w:val="both"/>
        <w:rPr>
          <w:rFonts w:ascii="Times New Roman" w:hAnsi="Times New Roman" w:cs="Times New Roman"/>
          <w:sz w:val="22"/>
          <w:szCs w:val="22"/>
        </w:rPr>
      </w:pPr>
      <w:r>
        <w:rPr>
          <w:rFonts w:ascii="Times New Roman" w:hAnsi="Times New Roman" w:cs="Times New Roman"/>
          <w:sz w:val="22"/>
          <w:szCs w:val="22"/>
        </w:rPr>
        <w:t xml:space="preserve">           </w:t>
      </w:r>
      <w:r w:rsidRPr="00BF2F97">
        <w:rPr>
          <w:rFonts w:ascii="Times New Roman" w:hAnsi="Times New Roman" w:cs="Times New Roman"/>
          <w:sz w:val="22"/>
          <w:szCs w:val="22"/>
        </w:rPr>
        <w:t>Print Name and Title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7F0F19">
        <w:rPr>
          <w:rFonts w:ascii="Times New Roman" w:hAnsi="Times New Roman" w:cs="Times New Roman"/>
          <w:sz w:val="22"/>
          <w:szCs w:val="22"/>
        </w:rPr>
        <w:t>NDA Health Insurance Alliance</w:t>
      </w:r>
      <w:r w:rsidR="00DC036A">
        <w:rPr>
          <w:rFonts w:ascii="Times New Roman" w:hAnsi="Times New Roman" w:cs="Times New Roman"/>
          <w:sz w:val="22"/>
          <w:szCs w:val="22"/>
        </w:rPr>
        <w:t xml:space="preserve"> President</w:t>
      </w:r>
    </w:p>
    <w:p w14:paraId="0DC9A94A" w14:textId="77777777" w:rsidR="007F0F19" w:rsidRPr="00046F22" w:rsidRDefault="006844ED" w:rsidP="00632317">
      <w:pPr>
        <w:jc w:val="both"/>
        <w:rPr>
          <w:rFonts w:ascii="Times New Roman" w:hAnsi="Times New Roman" w:cs="Times New Roman"/>
          <w:sz w:val="22"/>
          <w:szCs w:val="22"/>
        </w:rPr>
      </w:pPr>
      <w:r>
        <w:rPr>
          <w:rFonts w:ascii="Times New Roman" w:hAnsi="Times New Roman" w:cs="Times New Roman"/>
          <w:sz w:val="22"/>
          <w:szCs w:val="22"/>
        </w:rPr>
        <w:t xml:space="preserve">   </w:t>
      </w:r>
      <w:r w:rsidR="006B43EC">
        <w:rPr>
          <w:rFonts w:ascii="Times New Roman" w:hAnsi="Times New Roman" w:cs="Times New Roman"/>
          <w:sz w:val="22"/>
          <w:szCs w:val="22"/>
        </w:rPr>
        <w:tab/>
      </w:r>
      <w:r w:rsidR="006B43EC">
        <w:rPr>
          <w:rFonts w:ascii="Times New Roman" w:hAnsi="Times New Roman" w:cs="Times New Roman"/>
          <w:sz w:val="22"/>
          <w:szCs w:val="22"/>
        </w:rPr>
        <w:tab/>
      </w:r>
      <w:r w:rsidR="006B43EC">
        <w:rPr>
          <w:rFonts w:ascii="Times New Roman" w:hAnsi="Times New Roman" w:cs="Times New Roman"/>
          <w:sz w:val="22"/>
          <w:szCs w:val="22"/>
        </w:rPr>
        <w:tab/>
        <w:t xml:space="preserve">         </w:t>
      </w:r>
      <w:r w:rsidR="00632317">
        <w:rPr>
          <w:rFonts w:ascii="Times New Roman" w:hAnsi="Times New Roman" w:cs="Times New Roman"/>
          <w:sz w:val="22"/>
          <w:szCs w:val="22"/>
        </w:rPr>
        <w:t xml:space="preserve"> </w:t>
      </w:r>
      <w:r w:rsidR="006B43EC">
        <w:rPr>
          <w:rFonts w:ascii="Times New Roman" w:hAnsi="Times New Roman" w:cs="Times New Roman"/>
          <w:sz w:val="22"/>
          <w:szCs w:val="22"/>
        </w:rPr>
        <w:t>Date: __________</w:t>
      </w:r>
      <w:r w:rsidR="00986F5F" w:rsidRPr="00BF2F97">
        <w:rPr>
          <w:rFonts w:ascii="Times New Roman" w:hAnsi="Times New Roman" w:cs="Times New Roman"/>
          <w:sz w:val="22"/>
          <w:szCs w:val="22"/>
        </w:rPr>
        <w:tab/>
      </w:r>
      <w:r w:rsidR="00F939BE">
        <w:rPr>
          <w:rFonts w:ascii="Times New Roman" w:hAnsi="Times New Roman" w:cs="Times New Roman"/>
          <w:sz w:val="22"/>
          <w:szCs w:val="22"/>
        </w:rPr>
        <w:tab/>
      </w:r>
      <w:r>
        <w:rPr>
          <w:rFonts w:ascii="Times New Roman" w:hAnsi="Times New Roman" w:cs="Times New Roman"/>
          <w:sz w:val="22"/>
          <w:szCs w:val="22"/>
        </w:rPr>
        <w:t xml:space="preserve">      </w:t>
      </w:r>
      <w:r w:rsidR="00DC036A">
        <w:rPr>
          <w:rFonts w:ascii="Times New Roman" w:hAnsi="Times New Roman" w:cs="Times New Roman"/>
          <w:sz w:val="22"/>
          <w:szCs w:val="22"/>
        </w:rPr>
        <w:t xml:space="preserve"> </w:t>
      </w:r>
      <w:r w:rsidR="008B48AD">
        <w:rPr>
          <w:rFonts w:ascii="Times New Roman" w:hAnsi="Times New Roman" w:cs="Times New Roman"/>
          <w:sz w:val="22"/>
          <w:szCs w:val="22"/>
        </w:rPr>
        <w:tab/>
      </w:r>
      <w:r w:rsidR="008B48AD">
        <w:rPr>
          <w:rFonts w:ascii="Times New Roman" w:hAnsi="Times New Roman" w:cs="Times New Roman"/>
          <w:sz w:val="22"/>
          <w:szCs w:val="22"/>
        </w:rPr>
        <w:tab/>
      </w:r>
      <w:r w:rsidR="00632317">
        <w:rPr>
          <w:rFonts w:ascii="Times New Roman" w:hAnsi="Times New Roman" w:cs="Times New Roman"/>
          <w:sz w:val="22"/>
          <w:szCs w:val="22"/>
        </w:rPr>
        <w:t xml:space="preserve">          </w:t>
      </w:r>
      <w:r w:rsidR="006B43EC">
        <w:rPr>
          <w:rFonts w:ascii="Times New Roman" w:hAnsi="Times New Roman" w:cs="Times New Roman"/>
          <w:sz w:val="22"/>
          <w:szCs w:val="22"/>
        </w:rPr>
        <w:t>Date: __________</w:t>
      </w:r>
      <w:r>
        <w:rPr>
          <w:rFonts w:ascii="Times New Roman" w:hAnsi="Times New Roman" w:cs="Times New Roman"/>
          <w:b/>
          <w:sz w:val="22"/>
          <w:szCs w:val="22"/>
        </w:rPr>
        <w:br w:type="page"/>
      </w:r>
    </w:p>
    <w:p w14:paraId="0C7028FE" w14:textId="77777777" w:rsidR="00103ED7" w:rsidRDefault="006844ED" w:rsidP="00A12C03">
      <w:pPr>
        <w:jc w:val="center"/>
        <w:rPr>
          <w:rFonts w:ascii="Times New Roman" w:hAnsi="Times New Roman" w:cs="Times New Roman"/>
          <w:b/>
          <w:sz w:val="22"/>
          <w:szCs w:val="22"/>
        </w:rPr>
      </w:pPr>
      <w:r>
        <w:rPr>
          <w:rFonts w:ascii="Times New Roman" w:hAnsi="Times New Roman" w:cs="Times New Roman"/>
          <w:b/>
          <w:sz w:val="22"/>
          <w:szCs w:val="22"/>
        </w:rPr>
        <w:lastRenderedPageBreak/>
        <w:t>EXHIBIT A</w:t>
      </w:r>
    </w:p>
    <w:p w14:paraId="45E15916" w14:textId="77777777" w:rsidR="004D7EDE" w:rsidRDefault="004D7EDE" w:rsidP="00B44CFD">
      <w:pPr>
        <w:jc w:val="center"/>
        <w:rPr>
          <w:rFonts w:ascii="Times New Roman" w:hAnsi="Times New Roman" w:cs="Times New Roman"/>
          <w:b/>
          <w:sz w:val="22"/>
          <w:szCs w:val="22"/>
        </w:rPr>
      </w:pPr>
    </w:p>
    <w:p w14:paraId="71237F66" w14:textId="77777777" w:rsidR="00244B10" w:rsidRDefault="006844ED" w:rsidP="00745B0A">
      <w:pPr>
        <w:ind w:firstLine="720"/>
        <w:jc w:val="center"/>
        <w:rPr>
          <w:rFonts w:ascii="Times New Roman" w:hAnsi="Times New Roman" w:cs="Times New Roman"/>
          <w:b/>
          <w:sz w:val="22"/>
          <w:szCs w:val="22"/>
        </w:rPr>
      </w:pPr>
      <w:r>
        <w:rPr>
          <w:rFonts w:ascii="Times New Roman" w:hAnsi="Times New Roman" w:cs="Times New Roman"/>
          <w:b/>
          <w:sz w:val="22"/>
          <w:szCs w:val="22"/>
        </w:rPr>
        <w:t xml:space="preserve">Certification of Active NDA </w:t>
      </w:r>
      <w:r>
        <w:rPr>
          <w:rFonts w:ascii="Times New Roman" w:hAnsi="Times New Roman" w:cs="Times New Roman"/>
          <w:b/>
          <w:sz w:val="22"/>
          <w:szCs w:val="22"/>
        </w:rPr>
        <w:t>Membership</w:t>
      </w:r>
    </w:p>
    <w:p w14:paraId="79DB6729" w14:textId="77777777" w:rsidR="004D7EDE" w:rsidRDefault="004D7EDE" w:rsidP="00B44CFD">
      <w:pPr>
        <w:jc w:val="center"/>
        <w:rPr>
          <w:rFonts w:ascii="Times New Roman" w:hAnsi="Times New Roman" w:cs="Times New Roman"/>
          <w:b/>
          <w:sz w:val="22"/>
          <w:szCs w:val="22"/>
        </w:rPr>
      </w:pPr>
    </w:p>
    <w:p w14:paraId="71117A84"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 xml:space="preserve">The Member certifies that </w:t>
      </w:r>
      <w:r w:rsidR="00B72145">
        <w:rPr>
          <w:rFonts w:ascii="Times New Roman" w:hAnsi="Times New Roman" w:cs="Times New Roman"/>
          <w:sz w:val="22"/>
          <w:szCs w:val="22"/>
        </w:rPr>
        <w:t>the following</w:t>
      </w:r>
      <w:r w:rsidR="00B72145" w:rsidRPr="007B66AB">
        <w:rPr>
          <w:rFonts w:ascii="Times New Roman" w:hAnsi="Times New Roman" w:cs="Times New Roman"/>
          <w:sz w:val="22"/>
          <w:szCs w:val="22"/>
        </w:rPr>
        <w:t xml:space="preserve"> </w:t>
      </w:r>
      <w:r w:rsidRPr="007B66AB">
        <w:rPr>
          <w:rFonts w:ascii="Times New Roman" w:hAnsi="Times New Roman" w:cs="Times New Roman"/>
          <w:sz w:val="22"/>
          <w:szCs w:val="22"/>
        </w:rPr>
        <w:t>individual</w:t>
      </w:r>
      <w:r w:rsidR="00B72145">
        <w:rPr>
          <w:rFonts w:ascii="Times New Roman" w:hAnsi="Times New Roman" w:cs="Times New Roman"/>
          <w:sz w:val="22"/>
          <w:szCs w:val="22"/>
        </w:rPr>
        <w:t>s</w:t>
      </w:r>
      <w:r w:rsidRPr="007B66AB">
        <w:rPr>
          <w:rFonts w:ascii="Times New Roman" w:hAnsi="Times New Roman" w:cs="Times New Roman"/>
          <w:sz w:val="22"/>
          <w:szCs w:val="22"/>
        </w:rPr>
        <w:t xml:space="preserve"> </w:t>
      </w:r>
      <w:r>
        <w:rPr>
          <w:rFonts w:ascii="Times New Roman" w:hAnsi="Times New Roman" w:cs="Times New Roman"/>
          <w:sz w:val="22"/>
          <w:szCs w:val="22"/>
        </w:rPr>
        <w:t>hold a DDS, DMD, or equivalent degree</w:t>
      </w:r>
      <w:r w:rsidR="00B72145">
        <w:rPr>
          <w:rFonts w:ascii="Times New Roman" w:hAnsi="Times New Roman" w:cs="Times New Roman"/>
          <w:sz w:val="22"/>
          <w:szCs w:val="22"/>
        </w:rPr>
        <w:t>,</w:t>
      </w:r>
      <w:r>
        <w:rPr>
          <w:rFonts w:ascii="Times New Roman" w:hAnsi="Times New Roman" w:cs="Times New Roman"/>
          <w:sz w:val="22"/>
          <w:szCs w:val="22"/>
        </w:rPr>
        <w:t xml:space="preserve"> </w:t>
      </w:r>
      <w:r w:rsidR="00B72145">
        <w:rPr>
          <w:rFonts w:ascii="Times New Roman" w:hAnsi="Times New Roman" w:cs="Times New Roman"/>
          <w:sz w:val="22"/>
          <w:szCs w:val="22"/>
        </w:rPr>
        <w:t>are</w:t>
      </w:r>
      <w:r>
        <w:rPr>
          <w:rFonts w:ascii="Times New Roman" w:hAnsi="Times New Roman" w:cs="Times New Roman"/>
          <w:sz w:val="22"/>
          <w:szCs w:val="22"/>
        </w:rPr>
        <w:t xml:space="preserve"> eligible for membership in The Nebraska Dental Association</w:t>
      </w:r>
      <w:r w:rsidR="00B72145">
        <w:rPr>
          <w:rFonts w:ascii="Times New Roman" w:hAnsi="Times New Roman" w:cs="Times New Roman"/>
          <w:sz w:val="22"/>
          <w:szCs w:val="22"/>
        </w:rPr>
        <w:t>,</w:t>
      </w:r>
      <w:r>
        <w:rPr>
          <w:rFonts w:ascii="Times New Roman" w:hAnsi="Times New Roman" w:cs="Times New Roman"/>
          <w:sz w:val="22"/>
          <w:szCs w:val="22"/>
        </w:rPr>
        <w:t xml:space="preserve"> and </w:t>
      </w:r>
      <w:r w:rsidR="00B72145">
        <w:rPr>
          <w:rFonts w:ascii="Times New Roman" w:hAnsi="Times New Roman" w:cs="Times New Roman"/>
          <w:sz w:val="22"/>
          <w:szCs w:val="22"/>
        </w:rPr>
        <w:t xml:space="preserve">have </w:t>
      </w:r>
      <w:r w:rsidR="008B001F">
        <w:rPr>
          <w:rFonts w:ascii="Times New Roman" w:hAnsi="Times New Roman" w:cs="Times New Roman"/>
          <w:sz w:val="22"/>
          <w:szCs w:val="22"/>
        </w:rPr>
        <w:t xml:space="preserve">an ownership interest in </w:t>
      </w:r>
      <w:r w:rsidRPr="007B66AB">
        <w:rPr>
          <w:rFonts w:ascii="Times New Roman" w:hAnsi="Times New Roman" w:cs="Times New Roman"/>
          <w:sz w:val="22"/>
          <w:szCs w:val="22"/>
        </w:rPr>
        <w:t>the Member</w:t>
      </w:r>
      <w:r w:rsidR="00B72145">
        <w:rPr>
          <w:rFonts w:ascii="Times New Roman" w:hAnsi="Times New Roman" w:cs="Times New Roman"/>
          <w:sz w:val="22"/>
          <w:szCs w:val="22"/>
        </w:rPr>
        <w:t xml:space="preserve">. Each such individual, listed directly below with his/her ADA member number, </w:t>
      </w:r>
      <w:r>
        <w:rPr>
          <w:rFonts w:ascii="Times New Roman" w:hAnsi="Times New Roman" w:cs="Times New Roman"/>
          <w:sz w:val="22"/>
          <w:szCs w:val="22"/>
        </w:rPr>
        <w:t>has an active membership in good standing with</w:t>
      </w:r>
      <w:r w:rsidRPr="007B66AB">
        <w:rPr>
          <w:rFonts w:ascii="Times New Roman" w:hAnsi="Times New Roman" w:cs="Times New Roman"/>
          <w:sz w:val="22"/>
          <w:szCs w:val="22"/>
        </w:rPr>
        <w:t xml:space="preserve"> </w:t>
      </w:r>
      <w:r>
        <w:rPr>
          <w:rFonts w:ascii="Times New Roman" w:hAnsi="Times New Roman" w:cs="Times New Roman"/>
          <w:sz w:val="22"/>
          <w:szCs w:val="22"/>
        </w:rPr>
        <w:t>T</w:t>
      </w:r>
      <w:r w:rsidRPr="007B66AB">
        <w:rPr>
          <w:rFonts w:ascii="Times New Roman" w:hAnsi="Times New Roman" w:cs="Times New Roman"/>
          <w:sz w:val="22"/>
          <w:szCs w:val="22"/>
        </w:rPr>
        <w:t xml:space="preserve">he Nebraska </w:t>
      </w:r>
      <w:r>
        <w:rPr>
          <w:rFonts w:ascii="Times New Roman" w:hAnsi="Times New Roman" w:cs="Times New Roman"/>
          <w:sz w:val="22"/>
          <w:szCs w:val="22"/>
        </w:rPr>
        <w:t xml:space="preserve">Dental Association. </w:t>
      </w:r>
    </w:p>
    <w:p w14:paraId="46960613" w14:textId="77777777" w:rsidR="004D7EDE" w:rsidRDefault="004D7EDE" w:rsidP="004D7EDE">
      <w:pPr>
        <w:jc w:val="both"/>
        <w:rPr>
          <w:rFonts w:ascii="Times New Roman" w:hAnsi="Times New Roman" w:cs="Times New Roman"/>
          <w:sz w:val="22"/>
          <w:szCs w:val="22"/>
        </w:rPr>
      </w:pPr>
    </w:p>
    <w:p w14:paraId="0473E4F1" w14:textId="77777777" w:rsidR="004D7EDE" w:rsidRDefault="004D7EDE" w:rsidP="004D7EDE">
      <w:pPr>
        <w:jc w:val="both"/>
        <w:rPr>
          <w:rFonts w:ascii="Times New Roman" w:hAnsi="Times New Roman" w:cs="Times New Roman"/>
          <w:sz w:val="22"/>
          <w:szCs w:val="22"/>
        </w:rPr>
      </w:pPr>
    </w:p>
    <w:p w14:paraId="6D22A373"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64E571EE" w14:textId="77777777" w:rsidR="004D7EDE" w:rsidRDefault="004D7EDE" w:rsidP="004D7EDE">
      <w:pPr>
        <w:jc w:val="both"/>
        <w:rPr>
          <w:rFonts w:ascii="Times New Roman" w:hAnsi="Times New Roman" w:cs="Times New Roman"/>
          <w:sz w:val="22"/>
          <w:szCs w:val="22"/>
        </w:rPr>
      </w:pPr>
    </w:p>
    <w:p w14:paraId="51509ABD"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1C4D385A" w14:textId="77777777" w:rsidR="004D7EDE" w:rsidRDefault="004D7EDE" w:rsidP="004D7EDE">
      <w:pPr>
        <w:jc w:val="both"/>
        <w:rPr>
          <w:rFonts w:ascii="Times New Roman" w:hAnsi="Times New Roman" w:cs="Times New Roman"/>
          <w:sz w:val="22"/>
          <w:szCs w:val="22"/>
        </w:rPr>
      </w:pPr>
    </w:p>
    <w:p w14:paraId="5977998E"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5C4AB3A7" w14:textId="77777777" w:rsidR="004D7EDE" w:rsidRDefault="004D7EDE" w:rsidP="004D7EDE">
      <w:pPr>
        <w:jc w:val="both"/>
        <w:rPr>
          <w:rFonts w:ascii="Times New Roman" w:hAnsi="Times New Roman" w:cs="Times New Roman"/>
          <w:sz w:val="22"/>
          <w:szCs w:val="22"/>
        </w:rPr>
      </w:pPr>
    </w:p>
    <w:p w14:paraId="38DAEA0E"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4151F380" w14:textId="77777777" w:rsidR="004D7EDE" w:rsidRDefault="004D7EDE" w:rsidP="004D7EDE">
      <w:pPr>
        <w:jc w:val="both"/>
        <w:rPr>
          <w:rFonts w:ascii="Times New Roman" w:hAnsi="Times New Roman" w:cs="Times New Roman"/>
          <w:sz w:val="22"/>
          <w:szCs w:val="22"/>
        </w:rPr>
      </w:pPr>
    </w:p>
    <w:p w14:paraId="7FF75C39"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4F99F808" w14:textId="77777777" w:rsidR="004D7EDE" w:rsidRDefault="004D7EDE" w:rsidP="004D7EDE">
      <w:pPr>
        <w:jc w:val="both"/>
        <w:rPr>
          <w:rFonts w:ascii="Times New Roman" w:hAnsi="Times New Roman" w:cs="Times New Roman"/>
          <w:sz w:val="22"/>
          <w:szCs w:val="22"/>
        </w:rPr>
      </w:pPr>
    </w:p>
    <w:p w14:paraId="60CD3886"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3BFE62EB" w14:textId="77777777" w:rsidR="004D7EDE" w:rsidRDefault="004D7EDE" w:rsidP="004D7EDE">
      <w:pPr>
        <w:jc w:val="both"/>
        <w:rPr>
          <w:rFonts w:ascii="Times New Roman" w:hAnsi="Times New Roman" w:cs="Times New Roman"/>
          <w:sz w:val="22"/>
          <w:szCs w:val="22"/>
        </w:rPr>
      </w:pPr>
    </w:p>
    <w:p w14:paraId="29259CFA"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2303E0DD" w14:textId="77777777" w:rsidR="004D7EDE" w:rsidRDefault="004D7EDE" w:rsidP="004D7EDE">
      <w:pPr>
        <w:jc w:val="both"/>
        <w:rPr>
          <w:rFonts w:ascii="Times New Roman" w:hAnsi="Times New Roman" w:cs="Times New Roman"/>
          <w:sz w:val="22"/>
          <w:szCs w:val="22"/>
        </w:rPr>
      </w:pPr>
    </w:p>
    <w:p w14:paraId="66D6410B"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448A3D21" w14:textId="77777777" w:rsidR="004D7EDE" w:rsidRDefault="004D7EDE" w:rsidP="004D7EDE">
      <w:pPr>
        <w:jc w:val="both"/>
        <w:rPr>
          <w:rFonts w:ascii="Times New Roman" w:hAnsi="Times New Roman" w:cs="Times New Roman"/>
          <w:sz w:val="22"/>
          <w:szCs w:val="22"/>
        </w:rPr>
      </w:pPr>
    </w:p>
    <w:p w14:paraId="0657F7AE"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77C575C5" w14:textId="77777777" w:rsidR="004D7EDE" w:rsidRDefault="004D7EDE" w:rsidP="004D7EDE">
      <w:pPr>
        <w:jc w:val="both"/>
        <w:rPr>
          <w:rFonts w:ascii="Times New Roman" w:hAnsi="Times New Roman" w:cs="Times New Roman"/>
          <w:sz w:val="22"/>
          <w:szCs w:val="22"/>
        </w:rPr>
      </w:pPr>
    </w:p>
    <w:p w14:paraId="6D44032B"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653A8B85" w14:textId="77777777" w:rsidR="004D7EDE" w:rsidRDefault="004D7EDE" w:rsidP="004D7EDE">
      <w:pPr>
        <w:jc w:val="both"/>
        <w:rPr>
          <w:rFonts w:ascii="Times New Roman" w:hAnsi="Times New Roman" w:cs="Times New Roman"/>
          <w:sz w:val="22"/>
          <w:szCs w:val="22"/>
        </w:rPr>
      </w:pPr>
    </w:p>
    <w:p w14:paraId="120753BF"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3E24857A" w14:textId="77777777" w:rsidR="004D7EDE" w:rsidRDefault="004D7EDE" w:rsidP="004D7EDE">
      <w:pPr>
        <w:jc w:val="both"/>
        <w:rPr>
          <w:rFonts w:ascii="Times New Roman" w:hAnsi="Times New Roman" w:cs="Times New Roman"/>
          <w:sz w:val="22"/>
          <w:szCs w:val="22"/>
        </w:rPr>
      </w:pPr>
    </w:p>
    <w:p w14:paraId="1A2170EA"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 xml:space="preserve">Name (Print): </w:t>
      </w:r>
      <w:r>
        <w:rPr>
          <w:rFonts w:ascii="Times New Roman" w:hAnsi="Times New Roman" w:cs="Times New Roman"/>
          <w:sz w:val="22"/>
          <w:szCs w:val="22"/>
        </w:rPr>
        <w:t>_______________________________________________   ADA #: _________________________</w:t>
      </w:r>
    </w:p>
    <w:p w14:paraId="0FF58173" w14:textId="77777777" w:rsidR="004D7EDE" w:rsidRDefault="004D7EDE" w:rsidP="004D7EDE">
      <w:pPr>
        <w:jc w:val="both"/>
        <w:rPr>
          <w:rFonts w:ascii="Times New Roman" w:hAnsi="Times New Roman" w:cs="Times New Roman"/>
          <w:sz w:val="22"/>
          <w:szCs w:val="22"/>
        </w:rPr>
      </w:pPr>
    </w:p>
    <w:p w14:paraId="5873D458"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6EA61D51" w14:textId="77777777" w:rsidR="004D7EDE" w:rsidRDefault="004D7EDE" w:rsidP="004D7EDE">
      <w:pPr>
        <w:jc w:val="both"/>
        <w:rPr>
          <w:rFonts w:ascii="Times New Roman" w:hAnsi="Times New Roman" w:cs="Times New Roman"/>
          <w:sz w:val="22"/>
          <w:szCs w:val="22"/>
        </w:rPr>
      </w:pPr>
    </w:p>
    <w:p w14:paraId="75BF9519"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51C7D6D8" w14:textId="77777777" w:rsidR="004D7EDE" w:rsidRDefault="004D7EDE" w:rsidP="004D7EDE">
      <w:pPr>
        <w:jc w:val="both"/>
        <w:rPr>
          <w:rFonts w:ascii="Times New Roman" w:hAnsi="Times New Roman" w:cs="Times New Roman"/>
          <w:sz w:val="22"/>
          <w:szCs w:val="22"/>
        </w:rPr>
      </w:pPr>
    </w:p>
    <w:p w14:paraId="7A89F28F"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192B4CD7" w14:textId="77777777" w:rsidR="004D7EDE" w:rsidRDefault="004D7EDE" w:rsidP="004D7EDE">
      <w:pPr>
        <w:jc w:val="both"/>
        <w:rPr>
          <w:rFonts w:ascii="Times New Roman" w:hAnsi="Times New Roman" w:cs="Times New Roman"/>
          <w:sz w:val="22"/>
          <w:szCs w:val="22"/>
        </w:rPr>
      </w:pPr>
    </w:p>
    <w:p w14:paraId="2D2F955F"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15821902" w14:textId="77777777" w:rsidR="004D7EDE" w:rsidRDefault="004D7EDE" w:rsidP="004D7EDE">
      <w:pPr>
        <w:jc w:val="both"/>
        <w:rPr>
          <w:rFonts w:ascii="Times New Roman" w:hAnsi="Times New Roman" w:cs="Times New Roman"/>
          <w:sz w:val="22"/>
          <w:szCs w:val="22"/>
        </w:rPr>
      </w:pPr>
    </w:p>
    <w:p w14:paraId="3B061DBF" w14:textId="77777777" w:rsid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Name (Print): _______________________________________________   ADA #: _________________________</w:t>
      </w:r>
    </w:p>
    <w:p w14:paraId="74AFEED1" w14:textId="77777777" w:rsidR="004D7EDE" w:rsidRDefault="004D7EDE" w:rsidP="004D7EDE">
      <w:pPr>
        <w:jc w:val="both"/>
        <w:rPr>
          <w:rFonts w:ascii="Times New Roman" w:hAnsi="Times New Roman" w:cs="Times New Roman"/>
          <w:sz w:val="22"/>
          <w:szCs w:val="22"/>
        </w:rPr>
      </w:pPr>
    </w:p>
    <w:p w14:paraId="1C69BE3D" w14:textId="77777777" w:rsidR="004D7EDE" w:rsidRDefault="004D7EDE" w:rsidP="004D7EDE">
      <w:pPr>
        <w:jc w:val="both"/>
        <w:rPr>
          <w:rFonts w:ascii="Times New Roman" w:hAnsi="Times New Roman" w:cs="Times New Roman"/>
          <w:sz w:val="22"/>
          <w:szCs w:val="22"/>
        </w:rPr>
      </w:pPr>
    </w:p>
    <w:p w14:paraId="1FB3FCCF" w14:textId="77777777" w:rsidR="004D7EDE" w:rsidRPr="004D7EDE" w:rsidRDefault="006844ED" w:rsidP="004D7EDE">
      <w:pPr>
        <w:jc w:val="both"/>
        <w:rPr>
          <w:rFonts w:ascii="Times New Roman" w:hAnsi="Times New Roman" w:cs="Times New Roman"/>
          <w:sz w:val="22"/>
          <w:szCs w:val="22"/>
        </w:rPr>
      </w:pPr>
      <w:r>
        <w:rPr>
          <w:rFonts w:ascii="Times New Roman" w:hAnsi="Times New Roman" w:cs="Times New Roman"/>
          <w:sz w:val="22"/>
          <w:szCs w:val="22"/>
        </w:rPr>
        <w:t xml:space="preserve">(Please attach supplemental sheets as necessary to reflect all applicable </w:t>
      </w:r>
      <w:r w:rsidR="00FD4464">
        <w:rPr>
          <w:rFonts w:ascii="Times New Roman" w:hAnsi="Times New Roman" w:cs="Times New Roman"/>
          <w:sz w:val="22"/>
          <w:szCs w:val="22"/>
        </w:rPr>
        <w:t>individuals</w:t>
      </w:r>
      <w:r>
        <w:rPr>
          <w:rFonts w:ascii="Times New Roman" w:hAnsi="Times New Roman" w:cs="Times New Roman"/>
          <w:sz w:val="22"/>
          <w:szCs w:val="22"/>
        </w:rPr>
        <w:t xml:space="preserve"> of the Member.)</w:t>
      </w:r>
    </w:p>
    <w:p w14:paraId="56F65216" w14:textId="77777777" w:rsidR="00946642" w:rsidRDefault="006844ED">
      <w:pPr>
        <w:rPr>
          <w:rFonts w:ascii="Times New Roman" w:hAnsi="Times New Roman" w:cs="Times New Roman"/>
          <w:b/>
          <w:sz w:val="22"/>
          <w:szCs w:val="22"/>
        </w:rPr>
      </w:pPr>
      <w:r>
        <w:rPr>
          <w:rFonts w:ascii="Times New Roman" w:hAnsi="Times New Roman" w:cs="Times New Roman"/>
          <w:b/>
          <w:sz w:val="22"/>
          <w:szCs w:val="22"/>
        </w:rPr>
        <w:br w:type="page"/>
      </w:r>
    </w:p>
    <w:p w14:paraId="42B7FB5F" w14:textId="77777777" w:rsidR="00946642" w:rsidRDefault="006844ED" w:rsidP="002C2B61">
      <w:pPr>
        <w:jc w:val="center"/>
        <w:rPr>
          <w:rFonts w:ascii="Times New Roman" w:hAnsi="Times New Roman" w:cs="Times New Roman"/>
          <w:b/>
          <w:sz w:val="22"/>
          <w:szCs w:val="22"/>
        </w:rPr>
      </w:pPr>
      <w:r>
        <w:rPr>
          <w:rFonts w:ascii="Times New Roman" w:hAnsi="Times New Roman" w:cs="Times New Roman"/>
          <w:b/>
          <w:sz w:val="22"/>
          <w:szCs w:val="22"/>
        </w:rPr>
        <w:lastRenderedPageBreak/>
        <w:t>EXHIBIT B</w:t>
      </w:r>
    </w:p>
    <w:p w14:paraId="27333C23" w14:textId="77777777" w:rsidR="00097CAB" w:rsidRPr="00097CAB" w:rsidRDefault="00097CAB" w:rsidP="00097CAB">
      <w:pPr>
        <w:jc w:val="center"/>
        <w:rPr>
          <w:rFonts w:ascii="Times New Roman" w:hAnsi="Times New Roman" w:cs="Times New Roman"/>
          <w:sz w:val="22"/>
          <w:szCs w:val="22"/>
        </w:rPr>
      </w:pPr>
    </w:p>
    <w:p w14:paraId="7396CF45" w14:textId="77777777" w:rsidR="00097CAB" w:rsidRPr="00097CAB" w:rsidRDefault="006844ED" w:rsidP="00097CAB">
      <w:pPr>
        <w:jc w:val="center"/>
        <w:rPr>
          <w:rFonts w:ascii="Times New Roman" w:hAnsi="Times New Roman" w:cs="Times New Roman"/>
          <w:sz w:val="22"/>
          <w:szCs w:val="22"/>
        </w:rPr>
      </w:pPr>
      <w:r w:rsidRPr="00097CAB">
        <w:rPr>
          <w:rFonts w:ascii="Times New Roman" w:hAnsi="Times New Roman" w:cs="Times New Roman"/>
          <w:b/>
          <w:sz w:val="22"/>
          <w:szCs w:val="22"/>
        </w:rPr>
        <w:t>Certification of Designated Member</w:t>
      </w:r>
    </w:p>
    <w:p w14:paraId="7B9A91FC" w14:textId="77777777" w:rsidR="00097CAB" w:rsidRPr="00097CAB" w:rsidRDefault="00097CAB" w:rsidP="00097CAB">
      <w:pPr>
        <w:jc w:val="center"/>
        <w:rPr>
          <w:rFonts w:ascii="Times New Roman" w:hAnsi="Times New Roman" w:cs="Times New Roman"/>
          <w:sz w:val="22"/>
          <w:szCs w:val="22"/>
        </w:rPr>
      </w:pPr>
    </w:p>
    <w:p w14:paraId="73DF5D91" w14:textId="77777777" w:rsidR="00097CAB" w:rsidRPr="00097CAB" w:rsidRDefault="006844ED" w:rsidP="00097CAB">
      <w:pPr>
        <w:spacing w:after="120"/>
        <w:ind w:left="-270"/>
        <w:jc w:val="center"/>
        <w:rPr>
          <w:rFonts w:ascii="Times New Roman" w:hAnsi="Times New Roman" w:cs="Times New Roman"/>
          <w:sz w:val="22"/>
          <w:szCs w:val="22"/>
        </w:rPr>
      </w:pPr>
      <w:r w:rsidRPr="00097CAB">
        <w:rPr>
          <w:rFonts w:ascii="Times New Roman" w:hAnsi="Times New Roman" w:cs="Times New Roman"/>
          <w:b/>
          <w:sz w:val="22"/>
          <w:szCs w:val="22"/>
        </w:rPr>
        <w:t>Member Name:</w:t>
      </w:r>
      <w:r w:rsidRPr="00097CAB">
        <w:rPr>
          <w:rFonts w:ascii="Times New Roman" w:hAnsi="Times New Roman" w:cs="Times New Roman"/>
          <w:b/>
          <w:sz w:val="22"/>
          <w:szCs w:val="22"/>
        </w:rPr>
        <w:tab/>
      </w:r>
      <w:r w:rsidRPr="00097CAB">
        <w:rPr>
          <w:rFonts w:ascii="Times New Roman" w:hAnsi="Times New Roman" w:cs="Times New Roman"/>
          <w:sz w:val="22"/>
          <w:szCs w:val="22"/>
        </w:rPr>
        <w:t>________________________________________________</w:t>
      </w:r>
    </w:p>
    <w:p w14:paraId="5B15689A" w14:textId="77777777" w:rsidR="00097CAB" w:rsidRPr="00097CAB" w:rsidRDefault="00097CAB" w:rsidP="00097CAB">
      <w:pPr>
        <w:jc w:val="both"/>
        <w:rPr>
          <w:rFonts w:ascii="Times New Roman" w:hAnsi="Times New Roman" w:cs="Times New Roman"/>
          <w:sz w:val="22"/>
          <w:szCs w:val="22"/>
        </w:rPr>
      </w:pPr>
    </w:p>
    <w:p w14:paraId="5F5ACF8F" w14:textId="77777777" w:rsidR="00097CAB" w:rsidRPr="00097CAB" w:rsidRDefault="006844ED" w:rsidP="007669FE">
      <w:pPr>
        <w:ind w:firstLine="720"/>
        <w:jc w:val="both"/>
        <w:rPr>
          <w:rFonts w:ascii="Times New Roman" w:hAnsi="Times New Roman" w:cs="Times New Roman"/>
          <w:sz w:val="22"/>
          <w:szCs w:val="22"/>
        </w:rPr>
      </w:pPr>
      <w:r w:rsidRPr="00097CAB">
        <w:rPr>
          <w:rFonts w:ascii="Times New Roman" w:hAnsi="Times New Roman" w:cs="Times New Roman"/>
          <w:sz w:val="22"/>
          <w:szCs w:val="22"/>
        </w:rPr>
        <w:t xml:space="preserve">The undersigned hereby certifies to the Nebraska </w:t>
      </w:r>
      <w:r w:rsidR="00C77EBD">
        <w:rPr>
          <w:rFonts w:ascii="Times New Roman" w:hAnsi="Times New Roman" w:cs="Times New Roman"/>
          <w:sz w:val="22"/>
          <w:szCs w:val="22"/>
        </w:rPr>
        <w:t>Dental</w:t>
      </w:r>
      <w:r w:rsidRPr="00097CAB">
        <w:rPr>
          <w:rFonts w:ascii="Times New Roman" w:hAnsi="Times New Roman" w:cs="Times New Roman"/>
          <w:sz w:val="22"/>
          <w:szCs w:val="22"/>
        </w:rPr>
        <w:t xml:space="preserve"> Association Health Insurance </w:t>
      </w:r>
      <w:r w:rsidR="00C77EBD">
        <w:rPr>
          <w:rFonts w:ascii="Times New Roman" w:hAnsi="Times New Roman" w:cs="Times New Roman"/>
          <w:sz w:val="22"/>
          <w:szCs w:val="22"/>
        </w:rPr>
        <w:t>Alliance</w:t>
      </w:r>
      <w:r w:rsidRPr="00097CAB">
        <w:rPr>
          <w:rFonts w:ascii="Times New Roman" w:hAnsi="Times New Roman" w:cs="Times New Roman"/>
          <w:sz w:val="22"/>
          <w:szCs w:val="22"/>
        </w:rPr>
        <w:t xml:space="preserve"> (the “</w:t>
      </w:r>
      <w:r w:rsidR="00C77EBD">
        <w:rPr>
          <w:rFonts w:ascii="Times New Roman" w:hAnsi="Times New Roman" w:cs="Times New Roman"/>
          <w:sz w:val="22"/>
          <w:szCs w:val="22"/>
        </w:rPr>
        <w:t>Alliance</w:t>
      </w:r>
      <w:r w:rsidRPr="00097CAB">
        <w:rPr>
          <w:rFonts w:ascii="Times New Roman" w:hAnsi="Times New Roman" w:cs="Times New Roman"/>
          <w:sz w:val="22"/>
          <w:szCs w:val="22"/>
        </w:rPr>
        <w:t>”) as follows:</w:t>
      </w:r>
    </w:p>
    <w:p w14:paraId="39D98534" w14:textId="77777777" w:rsidR="00097CAB" w:rsidRPr="00097CAB" w:rsidRDefault="00097CAB" w:rsidP="00097CAB">
      <w:pPr>
        <w:ind w:firstLine="360"/>
        <w:rPr>
          <w:rFonts w:ascii="Times New Roman" w:hAnsi="Times New Roman" w:cs="Times New Roman"/>
          <w:sz w:val="22"/>
          <w:szCs w:val="22"/>
        </w:rPr>
      </w:pPr>
    </w:p>
    <w:p w14:paraId="68D7F714" w14:textId="77777777" w:rsidR="002F47F7" w:rsidRPr="002F47F7" w:rsidRDefault="006844ED" w:rsidP="002F47F7">
      <w:pPr>
        <w:pStyle w:val="ListParagraph"/>
        <w:numPr>
          <w:ilvl w:val="6"/>
          <w:numId w:val="36"/>
        </w:numPr>
        <w:ind w:left="0" w:firstLine="720"/>
        <w:jc w:val="both"/>
        <w:rPr>
          <w:rFonts w:ascii="Times New Roman" w:hAnsi="Times New Roman" w:cs="Times New Roman"/>
          <w:sz w:val="22"/>
          <w:szCs w:val="22"/>
        </w:rPr>
      </w:pPr>
      <w:r w:rsidRPr="00097CAB">
        <w:rPr>
          <w:rFonts w:ascii="Times New Roman" w:hAnsi="Times New Roman" w:cs="Times New Roman"/>
          <w:sz w:val="22"/>
          <w:szCs w:val="22"/>
        </w:rPr>
        <w:t xml:space="preserve">That he or she is now duly authorized to execute this Certificate on behalf of the above-captioned </w:t>
      </w:r>
      <w:r w:rsidR="00C77EBD">
        <w:rPr>
          <w:rFonts w:ascii="Times New Roman" w:hAnsi="Times New Roman" w:cs="Times New Roman"/>
          <w:sz w:val="22"/>
          <w:szCs w:val="22"/>
        </w:rPr>
        <w:t>Alliance</w:t>
      </w:r>
      <w:r w:rsidRPr="00097CAB">
        <w:rPr>
          <w:rFonts w:ascii="Times New Roman" w:hAnsi="Times New Roman" w:cs="Times New Roman"/>
          <w:sz w:val="22"/>
          <w:szCs w:val="22"/>
        </w:rPr>
        <w:t xml:space="preserve"> Member (the “Member”); </w:t>
      </w:r>
    </w:p>
    <w:p w14:paraId="402E9647" w14:textId="77777777" w:rsidR="00097CAB" w:rsidRPr="00097CAB" w:rsidRDefault="00097CAB" w:rsidP="00097CAB">
      <w:pPr>
        <w:pStyle w:val="ListParagraph"/>
        <w:ind w:left="0" w:firstLine="720"/>
        <w:rPr>
          <w:rFonts w:ascii="Times New Roman" w:hAnsi="Times New Roman" w:cs="Times New Roman"/>
          <w:sz w:val="22"/>
          <w:szCs w:val="22"/>
        </w:rPr>
      </w:pPr>
    </w:p>
    <w:p w14:paraId="5647FDBB" w14:textId="77777777" w:rsidR="002F47F7" w:rsidRDefault="006844ED" w:rsidP="00097CAB">
      <w:pPr>
        <w:pStyle w:val="ListParagraph"/>
        <w:numPr>
          <w:ilvl w:val="6"/>
          <w:numId w:val="36"/>
        </w:numPr>
        <w:ind w:left="0" w:firstLine="720"/>
        <w:jc w:val="both"/>
        <w:rPr>
          <w:rFonts w:ascii="Times New Roman" w:hAnsi="Times New Roman" w:cs="Times New Roman"/>
          <w:sz w:val="22"/>
          <w:szCs w:val="22"/>
        </w:rPr>
      </w:pPr>
      <w:r>
        <w:rPr>
          <w:rFonts w:ascii="Times New Roman" w:hAnsi="Times New Roman" w:cs="Times New Roman"/>
          <w:sz w:val="22"/>
          <w:szCs w:val="22"/>
        </w:rPr>
        <w:t>That any previous designation, certification, or appointment of a Voting Member of the Member are hereby revoked and superseded; and</w:t>
      </w:r>
    </w:p>
    <w:p w14:paraId="22DDC3E8" w14:textId="77777777" w:rsidR="002F47F7" w:rsidRPr="002F47F7" w:rsidRDefault="002F47F7" w:rsidP="002F47F7">
      <w:pPr>
        <w:pStyle w:val="ListParagraph"/>
        <w:rPr>
          <w:rFonts w:ascii="Times New Roman" w:hAnsi="Times New Roman" w:cs="Times New Roman"/>
          <w:sz w:val="22"/>
          <w:szCs w:val="22"/>
        </w:rPr>
      </w:pPr>
    </w:p>
    <w:p w14:paraId="30B14E02" w14:textId="77777777" w:rsidR="00097CAB" w:rsidRPr="00097CAB" w:rsidRDefault="006844ED" w:rsidP="00097CAB">
      <w:pPr>
        <w:pStyle w:val="ListParagraph"/>
        <w:numPr>
          <w:ilvl w:val="6"/>
          <w:numId w:val="36"/>
        </w:numPr>
        <w:ind w:left="0" w:firstLine="720"/>
        <w:jc w:val="both"/>
        <w:rPr>
          <w:rFonts w:ascii="Times New Roman" w:hAnsi="Times New Roman" w:cs="Times New Roman"/>
          <w:sz w:val="22"/>
          <w:szCs w:val="22"/>
        </w:rPr>
      </w:pPr>
      <w:r w:rsidRPr="00097CAB">
        <w:rPr>
          <w:rFonts w:ascii="Times New Roman" w:hAnsi="Times New Roman" w:cs="Times New Roman"/>
          <w:sz w:val="22"/>
          <w:szCs w:val="22"/>
        </w:rPr>
        <w:t>That the following individual is an officer, manager, director, member, or employee of the Member, and is hereby</w:t>
      </w:r>
      <w:r>
        <w:rPr>
          <w:rFonts w:ascii="Times New Roman" w:hAnsi="Times New Roman" w:cs="Times New Roman"/>
          <w:sz w:val="22"/>
          <w:szCs w:val="22"/>
        </w:rPr>
        <w:t xml:space="preserve"> authorized,</w:t>
      </w:r>
      <w:r w:rsidRPr="00097CAB">
        <w:rPr>
          <w:rFonts w:ascii="Times New Roman" w:hAnsi="Times New Roman" w:cs="Times New Roman"/>
          <w:sz w:val="22"/>
          <w:szCs w:val="22"/>
        </w:rPr>
        <w:t xml:space="preserve"> designated</w:t>
      </w:r>
      <w:r>
        <w:rPr>
          <w:rFonts w:ascii="Times New Roman" w:hAnsi="Times New Roman" w:cs="Times New Roman"/>
          <w:sz w:val="22"/>
          <w:szCs w:val="22"/>
        </w:rPr>
        <w:t>,</w:t>
      </w:r>
      <w:r w:rsidRPr="00097CAB">
        <w:rPr>
          <w:rFonts w:ascii="Times New Roman" w:hAnsi="Times New Roman" w:cs="Times New Roman"/>
          <w:sz w:val="22"/>
          <w:szCs w:val="22"/>
        </w:rPr>
        <w:t xml:space="preserve"> and certified by the Member as the Voting Member entitled to act on the Member’s behalf and </w:t>
      </w:r>
      <w:r>
        <w:rPr>
          <w:rFonts w:ascii="Times New Roman" w:hAnsi="Times New Roman" w:cs="Times New Roman"/>
          <w:sz w:val="22"/>
          <w:szCs w:val="22"/>
        </w:rPr>
        <w:t>to cast votes</w:t>
      </w:r>
      <w:r w:rsidRPr="00097CAB">
        <w:rPr>
          <w:rFonts w:ascii="Times New Roman" w:hAnsi="Times New Roman" w:cs="Times New Roman"/>
          <w:sz w:val="22"/>
          <w:szCs w:val="22"/>
        </w:rPr>
        <w:t xml:space="preserve"> for the Member</w:t>
      </w:r>
      <w:r>
        <w:rPr>
          <w:rFonts w:ascii="Times New Roman" w:hAnsi="Times New Roman" w:cs="Times New Roman"/>
          <w:sz w:val="22"/>
          <w:szCs w:val="22"/>
        </w:rPr>
        <w:t xml:space="preserve"> on </w:t>
      </w:r>
      <w:r w:rsidR="00FD4464">
        <w:rPr>
          <w:rFonts w:ascii="Times New Roman" w:hAnsi="Times New Roman" w:cs="Times New Roman"/>
          <w:sz w:val="22"/>
          <w:szCs w:val="22"/>
        </w:rPr>
        <w:t xml:space="preserve">Alliance </w:t>
      </w:r>
      <w:r>
        <w:rPr>
          <w:rFonts w:ascii="Times New Roman" w:hAnsi="Times New Roman" w:cs="Times New Roman"/>
          <w:sz w:val="22"/>
          <w:szCs w:val="22"/>
        </w:rPr>
        <w:t>matters</w:t>
      </w:r>
      <w:r w:rsidRPr="00097CAB">
        <w:rPr>
          <w:rFonts w:ascii="Times New Roman" w:hAnsi="Times New Roman" w:cs="Times New Roman"/>
          <w:sz w:val="22"/>
          <w:szCs w:val="22"/>
        </w:rPr>
        <w:t>:</w:t>
      </w:r>
    </w:p>
    <w:p w14:paraId="1D0A7B72" w14:textId="77777777" w:rsidR="00097CAB" w:rsidRPr="00097CAB" w:rsidRDefault="00097CAB" w:rsidP="00097CAB">
      <w:pPr>
        <w:pStyle w:val="ListParagraph"/>
        <w:rPr>
          <w:rFonts w:ascii="Times New Roman" w:hAnsi="Times New Roman" w:cs="Times New Roman"/>
          <w:sz w:val="22"/>
          <w:szCs w:val="22"/>
        </w:rPr>
      </w:pPr>
    </w:p>
    <w:p w14:paraId="362E7A4A" w14:textId="77777777" w:rsidR="00097CAB" w:rsidRPr="00097CAB" w:rsidRDefault="006844ED" w:rsidP="00097CAB">
      <w:pPr>
        <w:ind w:left="720"/>
        <w:rPr>
          <w:rFonts w:ascii="Times New Roman" w:hAnsi="Times New Roman" w:cs="Times New Roman"/>
          <w:sz w:val="22"/>
          <w:szCs w:val="22"/>
        </w:rPr>
      </w:pPr>
      <w:r w:rsidRPr="00097CAB">
        <w:rPr>
          <w:rFonts w:ascii="Times New Roman" w:hAnsi="Times New Roman" w:cs="Times New Roman"/>
          <w:sz w:val="22"/>
          <w:szCs w:val="22"/>
        </w:rPr>
        <w:t>Voting Member Name: _________________________________________</w:t>
      </w:r>
    </w:p>
    <w:p w14:paraId="3016335D" w14:textId="77777777" w:rsidR="00097CAB" w:rsidRPr="00097CAB" w:rsidRDefault="00097CAB" w:rsidP="00097CAB">
      <w:pPr>
        <w:rPr>
          <w:rFonts w:ascii="Times New Roman" w:hAnsi="Times New Roman" w:cs="Times New Roman"/>
          <w:sz w:val="22"/>
          <w:szCs w:val="22"/>
        </w:rPr>
      </w:pPr>
    </w:p>
    <w:p w14:paraId="5EBD3F64" w14:textId="77777777" w:rsidR="00097CAB" w:rsidRDefault="006844ED" w:rsidP="00097CAB">
      <w:pPr>
        <w:jc w:val="both"/>
        <w:rPr>
          <w:rFonts w:ascii="Times New Roman" w:hAnsi="Times New Roman" w:cs="Times New Roman"/>
          <w:sz w:val="22"/>
          <w:szCs w:val="22"/>
        </w:rPr>
      </w:pPr>
      <w:r w:rsidRPr="00097CAB">
        <w:rPr>
          <w:rFonts w:ascii="Times New Roman" w:hAnsi="Times New Roman" w:cs="Times New Roman"/>
          <w:sz w:val="22"/>
          <w:szCs w:val="22"/>
        </w:rPr>
        <w:tab/>
        <w:t>IN WITNESS WHEREOF, I have hereunto signed my name this ____ day of _____________, 20</w:t>
      </w:r>
      <w:r w:rsidR="00C77EBD">
        <w:rPr>
          <w:rFonts w:ascii="Times New Roman" w:hAnsi="Times New Roman" w:cs="Times New Roman"/>
          <w:sz w:val="22"/>
          <w:szCs w:val="22"/>
        </w:rPr>
        <w:t>____</w:t>
      </w:r>
      <w:r w:rsidRPr="00097CAB">
        <w:rPr>
          <w:rFonts w:ascii="Times New Roman" w:hAnsi="Times New Roman" w:cs="Times New Roman"/>
          <w:sz w:val="22"/>
          <w:szCs w:val="22"/>
        </w:rPr>
        <w:t>.</w:t>
      </w:r>
    </w:p>
    <w:p w14:paraId="1D35B98B" w14:textId="77777777" w:rsidR="00097CAB" w:rsidRDefault="00097CAB" w:rsidP="00097CAB">
      <w:pPr>
        <w:jc w:val="both"/>
        <w:rPr>
          <w:rFonts w:ascii="Times New Roman" w:hAnsi="Times New Roman" w:cs="Times New Roman"/>
          <w:sz w:val="22"/>
          <w:szCs w:val="22"/>
        </w:rPr>
      </w:pPr>
    </w:p>
    <w:p w14:paraId="311BD7A6" w14:textId="77777777" w:rsidR="00097CAB" w:rsidRDefault="006844ED" w:rsidP="00097CAB">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 Member</w:t>
      </w:r>
    </w:p>
    <w:p w14:paraId="142CC018" w14:textId="77777777" w:rsidR="00097CAB" w:rsidRDefault="006844ED" w:rsidP="00097CAB">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Member Name</w:t>
      </w:r>
    </w:p>
    <w:p w14:paraId="13D20275" w14:textId="77777777" w:rsidR="00097CAB" w:rsidRDefault="00097CAB" w:rsidP="00097CAB">
      <w:pPr>
        <w:jc w:val="both"/>
        <w:rPr>
          <w:rFonts w:ascii="Times New Roman" w:hAnsi="Times New Roman" w:cs="Times New Roman"/>
          <w:sz w:val="22"/>
          <w:szCs w:val="22"/>
        </w:rPr>
      </w:pPr>
    </w:p>
    <w:p w14:paraId="7AB4FCA5" w14:textId="77777777" w:rsidR="00097CAB" w:rsidRDefault="00097CAB" w:rsidP="00097CAB">
      <w:pPr>
        <w:jc w:val="both"/>
        <w:rPr>
          <w:rFonts w:ascii="Times New Roman" w:hAnsi="Times New Roman" w:cs="Times New Roman"/>
          <w:sz w:val="22"/>
          <w:szCs w:val="22"/>
        </w:rPr>
      </w:pPr>
    </w:p>
    <w:p w14:paraId="0C4D4459" w14:textId="77777777" w:rsidR="00097CAB" w:rsidRDefault="00097CAB" w:rsidP="00097CAB">
      <w:pPr>
        <w:jc w:val="both"/>
        <w:rPr>
          <w:rFonts w:ascii="Times New Roman" w:hAnsi="Times New Roman" w:cs="Times New Roman"/>
          <w:sz w:val="22"/>
          <w:szCs w:val="22"/>
        </w:rPr>
      </w:pPr>
    </w:p>
    <w:p w14:paraId="0B43CE4C" w14:textId="77777777" w:rsidR="00097CAB" w:rsidRDefault="00097CAB" w:rsidP="00097CAB">
      <w:pPr>
        <w:jc w:val="both"/>
        <w:rPr>
          <w:rFonts w:ascii="Times New Roman" w:hAnsi="Times New Roman" w:cs="Times New Roman"/>
          <w:sz w:val="22"/>
          <w:szCs w:val="22"/>
        </w:rPr>
      </w:pPr>
    </w:p>
    <w:p w14:paraId="434DE36B" w14:textId="77777777" w:rsidR="00097CAB" w:rsidRDefault="006844ED" w:rsidP="00097CAB">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By: </w:t>
      </w:r>
      <w:r>
        <w:rPr>
          <w:rFonts w:ascii="Times New Roman" w:hAnsi="Times New Roman" w:cs="Times New Roman"/>
          <w:sz w:val="22"/>
          <w:szCs w:val="22"/>
        </w:rPr>
        <w:tab/>
        <w:t>____________________________________________</w:t>
      </w:r>
    </w:p>
    <w:p w14:paraId="1E1A6759" w14:textId="77777777" w:rsidR="00097CAB" w:rsidRDefault="00097CAB" w:rsidP="00097CAB">
      <w:pPr>
        <w:jc w:val="both"/>
        <w:rPr>
          <w:rFonts w:ascii="Times New Roman" w:hAnsi="Times New Roman" w:cs="Times New Roman"/>
          <w:sz w:val="22"/>
          <w:szCs w:val="22"/>
        </w:rPr>
      </w:pPr>
    </w:p>
    <w:p w14:paraId="75FB9540" w14:textId="77777777" w:rsidR="00097CAB" w:rsidRDefault="006844ED" w:rsidP="00097CAB">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Its: </w:t>
      </w:r>
      <w:r>
        <w:rPr>
          <w:rFonts w:ascii="Times New Roman" w:hAnsi="Times New Roman" w:cs="Times New Roman"/>
          <w:sz w:val="22"/>
          <w:szCs w:val="22"/>
        </w:rPr>
        <w:tab/>
        <w:t>____________________________________________</w:t>
      </w:r>
    </w:p>
    <w:p w14:paraId="4F99A2DF" w14:textId="77777777" w:rsidR="00097CAB" w:rsidRDefault="00097CAB" w:rsidP="00097CAB">
      <w:pPr>
        <w:jc w:val="both"/>
        <w:rPr>
          <w:rFonts w:ascii="Times New Roman" w:hAnsi="Times New Roman" w:cs="Times New Roman"/>
          <w:sz w:val="22"/>
          <w:szCs w:val="22"/>
        </w:rPr>
      </w:pPr>
    </w:p>
    <w:p w14:paraId="540A3122" w14:textId="77777777" w:rsidR="004D7EDE" w:rsidRDefault="006844ED" w:rsidP="00103ED7">
      <w:pPr>
        <w:jc w:val="center"/>
        <w:rPr>
          <w:rFonts w:ascii="Times New Roman" w:hAnsi="Times New Roman" w:cs="Times New Roman"/>
          <w:b/>
          <w:sz w:val="22"/>
          <w:szCs w:val="22"/>
        </w:rPr>
      </w:pPr>
      <w:r>
        <w:rPr>
          <w:rFonts w:ascii="Times New Roman" w:hAnsi="Times New Roman" w:cs="Times New Roman"/>
          <w:sz w:val="22"/>
          <w:szCs w:val="22"/>
        </w:rPr>
        <w:br w:type="page"/>
      </w:r>
      <w:r>
        <w:rPr>
          <w:rFonts w:ascii="Times New Roman" w:hAnsi="Times New Roman" w:cs="Times New Roman"/>
          <w:b/>
          <w:sz w:val="22"/>
          <w:szCs w:val="22"/>
        </w:rPr>
        <w:lastRenderedPageBreak/>
        <w:t>EXHIBIT C</w:t>
      </w:r>
    </w:p>
    <w:p w14:paraId="260BC350" w14:textId="77777777" w:rsidR="004D7EDE" w:rsidRDefault="004D7EDE" w:rsidP="00103ED7">
      <w:pPr>
        <w:jc w:val="center"/>
        <w:rPr>
          <w:rFonts w:ascii="Times New Roman" w:hAnsi="Times New Roman" w:cs="Times New Roman"/>
          <w:b/>
          <w:sz w:val="22"/>
          <w:szCs w:val="22"/>
        </w:rPr>
      </w:pPr>
    </w:p>
    <w:p w14:paraId="2C50A55C" w14:textId="77777777" w:rsidR="004D7EDE" w:rsidRPr="00EB135F" w:rsidRDefault="006844ED" w:rsidP="00103ED7">
      <w:pPr>
        <w:jc w:val="center"/>
        <w:rPr>
          <w:rFonts w:ascii="Times New Roman" w:hAnsi="Times New Roman" w:cs="Times New Roman"/>
          <w:b/>
          <w:sz w:val="22"/>
          <w:szCs w:val="22"/>
        </w:rPr>
      </w:pPr>
      <w:r w:rsidRPr="00EB135F">
        <w:rPr>
          <w:rFonts w:ascii="Times New Roman" w:hAnsi="Times New Roman" w:cs="Times New Roman"/>
          <w:b/>
          <w:sz w:val="22"/>
          <w:szCs w:val="22"/>
        </w:rPr>
        <w:t>Member Assessment</w:t>
      </w:r>
    </w:p>
    <w:p w14:paraId="2CE49756" w14:textId="77777777" w:rsidR="004D7EDE" w:rsidRPr="00BF2F97" w:rsidRDefault="004D7EDE" w:rsidP="00103ED7">
      <w:pPr>
        <w:jc w:val="center"/>
        <w:rPr>
          <w:rFonts w:ascii="Times New Roman" w:hAnsi="Times New Roman" w:cs="Times New Roman"/>
          <w:sz w:val="22"/>
          <w:szCs w:val="22"/>
        </w:rPr>
      </w:pPr>
    </w:p>
    <w:p w14:paraId="588E7AB5" w14:textId="77777777" w:rsidR="00097CAB" w:rsidRPr="00097CAB" w:rsidRDefault="006844ED" w:rsidP="00B575EB">
      <w:pPr>
        <w:jc w:val="both"/>
        <w:rPr>
          <w:rFonts w:ascii="Times New Roman" w:hAnsi="Times New Roman" w:cs="Times New Roman"/>
          <w:sz w:val="22"/>
          <w:szCs w:val="22"/>
        </w:rPr>
      </w:pPr>
      <w:r w:rsidRPr="00BF2F97">
        <w:rPr>
          <w:rFonts w:ascii="Times New Roman" w:hAnsi="Times New Roman" w:cs="Times New Roman"/>
          <w:sz w:val="22"/>
          <w:szCs w:val="22"/>
        </w:rPr>
        <w:tab/>
        <w:t xml:space="preserve">The Member Assessment for the Plan Year beginning </w:t>
      </w:r>
      <w:r w:rsidR="0040065E">
        <w:rPr>
          <w:rFonts w:ascii="Times New Roman" w:hAnsi="Times New Roman" w:cs="Times New Roman"/>
          <w:sz w:val="22"/>
          <w:szCs w:val="22"/>
        </w:rPr>
        <w:t xml:space="preserve">January 1, </w:t>
      </w:r>
      <w:r w:rsidR="005363ED">
        <w:rPr>
          <w:rFonts w:ascii="Times New Roman" w:hAnsi="Times New Roman" w:cs="Times New Roman"/>
          <w:sz w:val="22"/>
          <w:szCs w:val="22"/>
        </w:rPr>
        <w:t>2025</w:t>
      </w:r>
      <w:r w:rsidRPr="00BF2F97">
        <w:rPr>
          <w:rFonts w:ascii="Times New Roman" w:hAnsi="Times New Roman" w:cs="Times New Roman"/>
          <w:sz w:val="22"/>
          <w:szCs w:val="22"/>
        </w:rPr>
        <w:t xml:space="preserve"> will be </w:t>
      </w:r>
      <w:r w:rsidRPr="00013BB0">
        <w:rPr>
          <w:rFonts w:ascii="Times New Roman" w:hAnsi="Times New Roman" w:cs="Times New Roman"/>
          <w:sz w:val="22"/>
          <w:szCs w:val="22"/>
        </w:rPr>
        <w:t>thirty dollars ($30)</w:t>
      </w:r>
      <w:r>
        <w:rPr>
          <w:rFonts w:ascii="Times New Roman" w:hAnsi="Times New Roman" w:cs="Times New Roman"/>
          <w:sz w:val="22"/>
          <w:szCs w:val="22"/>
        </w:rPr>
        <w:t xml:space="preserve"> </w:t>
      </w:r>
      <w:r w:rsidRPr="00BF2F97">
        <w:rPr>
          <w:rFonts w:ascii="Times New Roman" w:hAnsi="Times New Roman" w:cs="Times New Roman"/>
          <w:sz w:val="22"/>
          <w:szCs w:val="22"/>
        </w:rPr>
        <w:t>for each employee (including</w:t>
      </w:r>
      <w:r>
        <w:rPr>
          <w:rFonts w:ascii="Times New Roman" w:hAnsi="Times New Roman" w:cs="Times New Roman"/>
          <w:sz w:val="22"/>
          <w:szCs w:val="22"/>
        </w:rPr>
        <w:t xml:space="preserve"> </w:t>
      </w:r>
      <w:r w:rsidRPr="007B66AB">
        <w:rPr>
          <w:rFonts w:ascii="Times New Roman" w:hAnsi="Times New Roman" w:cs="Times New Roman"/>
          <w:sz w:val="22"/>
          <w:szCs w:val="22"/>
        </w:rPr>
        <w:t xml:space="preserve">each individual who </w:t>
      </w:r>
      <w:r w:rsidR="00A07069">
        <w:rPr>
          <w:rFonts w:ascii="Times New Roman" w:hAnsi="Times New Roman" w:cs="Times New Roman"/>
          <w:sz w:val="22"/>
          <w:szCs w:val="22"/>
        </w:rPr>
        <w:t>has any ownership interest in</w:t>
      </w:r>
      <w:r w:rsidRPr="007B66AB">
        <w:rPr>
          <w:rFonts w:ascii="Times New Roman" w:hAnsi="Times New Roman" w:cs="Times New Roman"/>
          <w:sz w:val="22"/>
          <w:szCs w:val="22"/>
        </w:rPr>
        <w:t xml:space="preserve"> </w:t>
      </w:r>
      <w:r w:rsidRPr="00BF2F97">
        <w:rPr>
          <w:rFonts w:ascii="Times New Roman" w:hAnsi="Times New Roman" w:cs="Times New Roman"/>
          <w:sz w:val="22"/>
          <w:szCs w:val="22"/>
        </w:rPr>
        <w:t>the Member) covered under the Plan.</w:t>
      </w:r>
      <w:r>
        <w:rPr>
          <w:rFonts w:ascii="Times New Roman" w:hAnsi="Times New Roman" w:cs="Times New Roman"/>
          <w:sz w:val="22"/>
          <w:szCs w:val="22"/>
        </w:rPr>
        <w:t xml:space="preserve"> </w:t>
      </w:r>
      <w:r w:rsidRPr="00BF2F97">
        <w:rPr>
          <w:rFonts w:ascii="Times New Roman" w:hAnsi="Times New Roman" w:cs="Times New Roman"/>
          <w:sz w:val="22"/>
          <w:szCs w:val="22"/>
        </w:rPr>
        <w:t xml:space="preserve">The Member Assessment will be collected </w:t>
      </w:r>
      <w:r>
        <w:rPr>
          <w:rFonts w:ascii="Times New Roman" w:hAnsi="Times New Roman" w:cs="Times New Roman"/>
          <w:sz w:val="22"/>
          <w:szCs w:val="22"/>
        </w:rPr>
        <w:t>from each Member during the annual member enrollment process for that Plan Year</w:t>
      </w:r>
      <w:r w:rsidRPr="00BF2F97">
        <w:rPr>
          <w:rFonts w:ascii="Times New Roman" w:hAnsi="Times New Roman" w:cs="Times New Roman"/>
          <w:sz w:val="22"/>
          <w:szCs w:val="22"/>
        </w:rPr>
        <w:t>.</w:t>
      </w:r>
      <w:r>
        <w:rPr>
          <w:rFonts w:ascii="Times New Roman" w:hAnsi="Times New Roman" w:cs="Times New Roman"/>
          <w:sz w:val="22"/>
          <w:szCs w:val="22"/>
        </w:rPr>
        <w:t xml:space="preserve"> The Alliance</w:t>
      </w:r>
      <w:r w:rsidRPr="00BF2F97">
        <w:rPr>
          <w:rFonts w:ascii="Times New Roman" w:hAnsi="Times New Roman" w:cs="Times New Roman"/>
          <w:sz w:val="22"/>
          <w:szCs w:val="22"/>
        </w:rPr>
        <w:t xml:space="preserve"> will notify the Members of the amount of the Member Assessment prior to each subsequent Plan Year.</w:t>
      </w:r>
    </w:p>
    <w:p w14:paraId="6D0661FE" w14:textId="77777777" w:rsidR="000748DB" w:rsidRPr="00C91523" w:rsidRDefault="000748DB" w:rsidP="000748DB">
      <w:pPr>
        <w:spacing w:line="180" w:lineRule="exact"/>
        <w:rPr>
          <w:rFonts w:ascii="Times New Roman" w:hAnsi="Times New Roman" w:cs="Times New Roman"/>
          <w:sz w:val="16"/>
          <w:szCs w:val="16"/>
        </w:rPr>
      </w:pPr>
    </w:p>
    <w:p w14:paraId="28EA5139" w14:textId="77777777" w:rsidR="00097CAB" w:rsidRDefault="00097CAB" w:rsidP="007312DE">
      <w:pPr>
        <w:spacing w:line="180" w:lineRule="exact"/>
        <w:rPr>
          <w:rFonts w:ascii="Times New Roman" w:hAnsi="Times New Roman" w:cs="Times New Roman"/>
          <w:color w:val="FFFFFF" w:themeColor="background1"/>
          <w:sz w:val="16"/>
        </w:rPr>
      </w:pPr>
    </w:p>
    <w:p w14:paraId="403ACC9A" w14:textId="77777777" w:rsidR="00097CAB" w:rsidRPr="00C91523" w:rsidRDefault="00097CAB" w:rsidP="00097CAB">
      <w:pPr>
        <w:spacing w:line="180" w:lineRule="exact"/>
        <w:rPr>
          <w:rFonts w:ascii="Times New Roman" w:hAnsi="Times New Roman" w:cs="Times New Roman"/>
          <w:color w:val="FFFFFF" w:themeColor="background1"/>
          <w:sz w:val="16"/>
          <w:szCs w:val="16"/>
        </w:rPr>
      </w:pPr>
    </w:p>
    <w:sectPr w:rsidR="00097CAB" w:rsidRPr="00C91523" w:rsidSect="006B43EC">
      <w:footerReference w:type="default" r:id="rId8"/>
      <w:pgSz w:w="12240" w:h="15840"/>
      <w:pgMar w:top="1008"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ADBCD" w14:textId="77777777" w:rsidR="006844ED" w:rsidRDefault="006844ED">
      <w:r>
        <w:separator/>
      </w:r>
    </w:p>
  </w:endnote>
  <w:endnote w:type="continuationSeparator" w:id="0">
    <w:p w14:paraId="3B5B78CC" w14:textId="77777777" w:rsidR="006844ED" w:rsidRDefault="0068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127691"/>
      <w:docPartObj>
        <w:docPartGallery w:val="Page Numbers (Bottom of Page)"/>
        <w:docPartUnique/>
      </w:docPartObj>
    </w:sdtPr>
    <w:sdtEndPr>
      <w:rPr>
        <w:rFonts w:ascii="Times New Roman" w:hAnsi="Times New Roman" w:cs="Times New Roman"/>
        <w:sz w:val="22"/>
        <w:szCs w:val="22"/>
      </w:rPr>
    </w:sdtEndPr>
    <w:sdtContent>
      <w:p w14:paraId="1553C926" w14:textId="77777777" w:rsidR="00190DB5" w:rsidRDefault="00190DB5">
        <w:pPr>
          <w:pStyle w:val="Footer"/>
          <w:jc w:val="center"/>
        </w:pPr>
      </w:p>
      <w:p w14:paraId="4A5884F4" w14:textId="77777777" w:rsidR="00E22B55" w:rsidRPr="009D5FE1" w:rsidRDefault="006844ED">
        <w:pPr>
          <w:pStyle w:val="Footer"/>
          <w:jc w:val="center"/>
          <w:rPr>
            <w:rFonts w:ascii="Times New Roman" w:hAnsi="Times New Roman" w:cs="Times New Roman"/>
            <w:sz w:val="22"/>
            <w:szCs w:val="22"/>
          </w:rPr>
        </w:pPr>
        <w:r w:rsidRPr="009D5FE1">
          <w:rPr>
            <w:rFonts w:ascii="Times New Roman" w:hAnsi="Times New Roman" w:cs="Times New Roman"/>
            <w:sz w:val="22"/>
            <w:szCs w:val="22"/>
          </w:rPr>
          <w:fldChar w:fldCharType="begin"/>
        </w:r>
        <w:r w:rsidR="000076DA" w:rsidRPr="009D5FE1">
          <w:rPr>
            <w:rFonts w:ascii="Times New Roman" w:hAnsi="Times New Roman" w:cs="Times New Roman"/>
            <w:sz w:val="22"/>
            <w:szCs w:val="22"/>
          </w:rPr>
          <w:instrText xml:space="preserve"> PAGE   \* MERGEFORMAT </w:instrText>
        </w:r>
        <w:r w:rsidRPr="009D5FE1">
          <w:rPr>
            <w:rFonts w:ascii="Times New Roman" w:hAnsi="Times New Roman" w:cs="Times New Roman"/>
            <w:sz w:val="22"/>
            <w:szCs w:val="22"/>
          </w:rPr>
          <w:fldChar w:fldCharType="separate"/>
        </w:r>
        <w:r w:rsidR="00DF26CC">
          <w:rPr>
            <w:rFonts w:ascii="Times New Roman" w:hAnsi="Times New Roman" w:cs="Times New Roman"/>
            <w:noProof/>
            <w:sz w:val="22"/>
            <w:szCs w:val="22"/>
          </w:rPr>
          <w:t>6</w:t>
        </w:r>
        <w:r w:rsidRPr="009D5FE1">
          <w:rPr>
            <w:rFonts w:ascii="Times New Roman" w:hAnsi="Times New Roman" w:cs="Times New Roman"/>
            <w:sz w:val="22"/>
            <w:szCs w:val="22"/>
          </w:rPr>
          <w:fldChar w:fldCharType="end"/>
        </w:r>
      </w:p>
    </w:sdtContent>
  </w:sdt>
  <w:p w14:paraId="40F16FCA" w14:textId="77777777" w:rsidR="00E22B55" w:rsidRDefault="00E2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9497" w14:textId="77777777" w:rsidR="009C6660" w:rsidRDefault="006844ED" w:rsidP="00E22B55">
      <w:r>
        <w:separator/>
      </w:r>
    </w:p>
  </w:footnote>
  <w:footnote w:type="continuationSeparator" w:id="0">
    <w:p w14:paraId="7CDBBF17" w14:textId="77777777" w:rsidR="009C6660" w:rsidRDefault="006844ED" w:rsidP="00E22B55">
      <w:r>
        <w:continuationSeparator/>
      </w:r>
    </w:p>
  </w:footnote>
  <w:footnote w:id="1">
    <w:p w14:paraId="49F18AD7" w14:textId="77777777" w:rsidR="00AE13B6" w:rsidRDefault="006844ED" w:rsidP="00033714">
      <w:pPr>
        <w:pStyle w:val="FootnoteText"/>
        <w:jc w:val="both"/>
      </w:pPr>
      <w:r w:rsidRPr="00634B5F">
        <w:rPr>
          <w:rStyle w:val="FootnoteReference"/>
          <w:rFonts w:ascii="Times New Roman" w:hAnsi="Times New Roman" w:cs="Times New Roman"/>
          <w:sz w:val="18"/>
          <w:szCs w:val="18"/>
        </w:rPr>
        <w:footnoteRef/>
      </w:r>
      <w:r w:rsidRPr="00634B5F">
        <w:rPr>
          <w:rFonts w:ascii="Times New Roman" w:hAnsi="Times New Roman" w:cs="Times New Roman"/>
          <w:sz w:val="18"/>
          <w:szCs w:val="18"/>
        </w:rPr>
        <w:t xml:space="preserve"> </w:t>
      </w:r>
      <w:r>
        <w:rPr>
          <w:rFonts w:ascii="Times New Roman" w:hAnsi="Times New Roman" w:cs="Times New Roman"/>
          <w:sz w:val="18"/>
          <w:szCs w:val="18"/>
        </w:rPr>
        <w:t>An employee shall be eligible for coverage (1) if the employee is on leave under the Family and Medical Leave Act (FMLA), whether paid or unpaid, and (2) if the employee is on an approved leave under a Member’s documented paid leave program, provided that such a program was in place at the beginning of the applicable Plan Year, requires that the employee must have available (and use) weekly paid leave equal to or in excess of such Member’s general weekly hours worked eligibility requirement, and the leave d</w:t>
      </w:r>
      <w:r>
        <w:rPr>
          <w:rFonts w:ascii="Times New Roman" w:hAnsi="Times New Roman" w:cs="Times New Roman"/>
          <w:sz w:val="18"/>
          <w:szCs w:val="18"/>
        </w:rPr>
        <w:t>oes not extend beyond twelve (12) weeks duration</w:t>
      </w:r>
      <w:r w:rsidRPr="001D31CF">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4209"/>
    <w:multiLevelType w:val="hybridMultilevel"/>
    <w:tmpl w:val="7ACA38C6"/>
    <w:lvl w:ilvl="0" w:tplc="2D183AE2">
      <w:start w:val="1"/>
      <w:numFmt w:val="decimal"/>
      <w:lvlText w:val="%1)"/>
      <w:lvlJc w:val="left"/>
      <w:pPr>
        <w:ind w:left="720" w:hanging="360"/>
      </w:pPr>
      <w:rPr>
        <w:rFonts w:hint="default"/>
      </w:rPr>
    </w:lvl>
    <w:lvl w:ilvl="1" w:tplc="64F0BC96" w:tentative="1">
      <w:start w:val="1"/>
      <w:numFmt w:val="lowerLetter"/>
      <w:lvlText w:val="%2."/>
      <w:lvlJc w:val="left"/>
      <w:pPr>
        <w:ind w:left="1440" w:hanging="360"/>
      </w:pPr>
    </w:lvl>
    <w:lvl w:ilvl="2" w:tplc="55B214A0" w:tentative="1">
      <w:start w:val="1"/>
      <w:numFmt w:val="lowerRoman"/>
      <w:lvlText w:val="%3."/>
      <w:lvlJc w:val="right"/>
      <w:pPr>
        <w:ind w:left="2160" w:hanging="180"/>
      </w:pPr>
    </w:lvl>
    <w:lvl w:ilvl="3" w:tplc="82FA1EE2" w:tentative="1">
      <w:start w:val="1"/>
      <w:numFmt w:val="decimal"/>
      <w:lvlText w:val="%4."/>
      <w:lvlJc w:val="left"/>
      <w:pPr>
        <w:ind w:left="2880" w:hanging="360"/>
      </w:pPr>
    </w:lvl>
    <w:lvl w:ilvl="4" w:tplc="378ED312" w:tentative="1">
      <w:start w:val="1"/>
      <w:numFmt w:val="lowerLetter"/>
      <w:lvlText w:val="%5."/>
      <w:lvlJc w:val="left"/>
      <w:pPr>
        <w:ind w:left="3600" w:hanging="360"/>
      </w:pPr>
    </w:lvl>
    <w:lvl w:ilvl="5" w:tplc="ECB8F66A" w:tentative="1">
      <w:start w:val="1"/>
      <w:numFmt w:val="lowerRoman"/>
      <w:lvlText w:val="%6."/>
      <w:lvlJc w:val="right"/>
      <w:pPr>
        <w:ind w:left="4320" w:hanging="180"/>
      </w:pPr>
    </w:lvl>
    <w:lvl w:ilvl="6" w:tplc="D0E8D53E" w:tentative="1">
      <w:start w:val="1"/>
      <w:numFmt w:val="decimal"/>
      <w:lvlText w:val="%7."/>
      <w:lvlJc w:val="left"/>
      <w:pPr>
        <w:ind w:left="5040" w:hanging="360"/>
      </w:pPr>
    </w:lvl>
    <w:lvl w:ilvl="7" w:tplc="37F2BCA8" w:tentative="1">
      <w:start w:val="1"/>
      <w:numFmt w:val="lowerLetter"/>
      <w:lvlText w:val="%8."/>
      <w:lvlJc w:val="left"/>
      <w:pPr>
        <w:ind w:left="5760" w:hanging="360"/>
      </w:pPr>
    </w:lvl>
    <w:lvl w:ilvl="8" w:tplc="F0A45A80" w:tentative="1">
      <w:start w:val="1"/>
      <w:numFmt w:val="lowerRoman"/>
      <w:lvlText w:val="%9."/>
      <w:lvlJc w:val="right"/>
      <w:pPr>
        <w:ind w:left="6480" w:hanging="180"/>
      </w:pPr>
    </w:lvl>
  </w:abstractNum>
  <w:abstractNum w:abstractNumId="1" w15:restartNumberingAfterBreak="0">
    <w:nsid w:val="0B056BE4"/>
    <w:multiLevelType w:val="hybridMultilevel"/>
    <w:tmpl w:val="3648BA1A"/>
    <w:lvl w:ilvl="0" w:tplc="3DFEAE9A">
      <w:start w:val="1"/>
      <w:numFmt w:val="lowerRoman"/>
      <w:lvlText w:val="%1."/>
      <w:lvlJc w:val="right"/>
      <w:pPr>
        <w:ind w:left="1800" w:hanging="360"/>
      </w:pPr>
      <w:rPr>
        <w:rFonts w:hint="default"/>
        <w:u w:val="none"/>
      </w:rPr>
    </w:lvl>
    <w:lvl w:ilvl="1" w:tplc="DE0606D8" w:tentative="1">
      <w:start w:val="1"/>
      <w:numFmt w:val="lowerLetter"/>
      <w:lvlText w:val="%2."/>
      <w:lvlJc w:val="left"/>
      <w:pPr>
        <w:ind w:left="2520" w:hanging="360"/>
      </w:pPr>
    </w:lvl>
    <w:lvl w:ilvl="2" w:tplc="C826184E" w:tentative="1">
      <w:start w:val="1"/>
      <w:numFmt w:val="lowerRoman"/>
      <w:lvlText w:val="%3."/>
      <w:lvlJc w:val="right"/>
      <w:pPr>
        <w:ind w:left="3240" w:hanging="180"/>
      </w:pPr>
    </w:lvl>
    <w:lvl w:ilvl="3" w:tplc="D2E416C4" w:tentative="1">
      <w:start w:val="1"/>
      <w:numFmt w:val="decimal"/>
      <w:lvlText w:val="%4."/>
      <w:lvlJc w:val="left"/>
      <w:pPr>
        <w:ind w:left="3960" w:hanging="360"/>
      </w:pPr>
    </w:lvl>
    <w:lvl w:ilvl="4" w:tplc="9B50ED20" w:tentative="1">
      <w:start w:val="1"/>
      <w:numFmt w:val="lowerLetter"/>
      <w:lvlText w:val="%5."/>
      <w:lvlJc w:val="left"/>
      <w:pPr>
        <w:ind w:left="4680" w:hanging="360"/>
      </w:pPr>
    </w:lvl>
    <w:lvl w:ilvl="5" w:tplc="6C28AE52" w:tentative="1">
      <w:start w:val="1"/>
      <w:numFmt w:val="lowerRoman"/>
      <w:lvlText w:val="%6."/>
      <w:lvlJc w:val="right"/>
      <w:pPr>
        <w:ind w:left="5400" w:hanging="180"/>
      </w:pPr>
    </w:lvl>
    <w:lvl w:ilvl="6" w:tplc="FCF043CC" w:tentative="1">
      <w:start w:val="1"/>
      <w:numFmt w:val="decimal"/>
      <w:lvlText w:val="%7."/>
      <w:lvlJc w:val="left"/>
      <w:pPr>
        <w:ind w:left="6120" w:hanging="360"/>
      </w:pPr>
    </w:lvl>
    <w:lvl w:ilvl="7" w:tplc="7902E4EC" w:tentative="1">
      <w:start w:val="1"/>
      <w:numFmt w:val="lowerLetter"/>
      <w:lvlText w:val="%8."/>
      <w:lvlJc w:val="left"/>
      <w:pPr>
        <w:ind w:left="6840" w:hanging="360"/>
      </w:pPr>
    </w:lvl>
    <w:lvl w:ilvl="8" w:tplc="B9CE9DF6" w:tentative="1">
      <w:start w:val="1"/>
      <w:numFmt w:val="lowerRoman"/>
      <w:lvlText w:val="%9."/>
      <w:lvlJc w:val="right"/>
      <w:pPr>
        <w:ind w:left="7560" w:hanging="180"/>
      </w:pPr>
    </w:lvl>
  </w:abstractNum>
  <w:abstractNum w:abstractNumId="2" w15:restartNumberingAfterBreak="0">
    <w:nsid w:val="0D301984"/>
    <w:multiLevelType w:val="multilevel"/>
    <w:tmpl w:val="01043722"/>
    <w:lvl w:ilvl="0">
      <w:start w:val="1"/>
      <w:numFmt w:val="upperRoman"/>
      <w:pStyle w:val="JMBLEVEL1ALLCAPSCENTERED"/>
      <w:lvlText w:val="%1."/>
      <w:lvlJc w:val="left"/>
      <w:pPr>
        <w:ind w:left="360" w:hanging="360"/>
      </w:pPr>
      <w:rPr>
        <w:rFonts w:ascii="Bookman Old Style" w:eastAsiaTheme="minorHAnsi" w:hAnsi="Bookman Old Style" w:cs="Bookman Old Style" w:hint="default"/>
      </w:rPr>
    </w:lvl>
    <w:lvl w:ilvl="1">
      <w:start w:val="1"/>
      <w:numFmt w:val="upperLetter"/>
      <w:pStyle w:val="JMBLEVEL2BRIEFALPHARIGHTMARGIN"/>
      <w:lvlText w:val="%2."/>
      <w:lvlJc w:val="left"/>
      <w:pPr>
        <w:ind w:left="720" w:hanging="720"/>
      </w:pPr>
      <w:rPr>
        <w:rFonts w:hint="default"/>
        <w:b/>
      </w:rPr>
    </w:lvl>
    <w:lvl w:ilvl="2">
      <w:start w:val="1"/>
      <w:numFmt w:val="decimal"/>
      <w:pStyle w:val="JMBLEVEL3BRIEFNUMERIC"/>
      <w:lvlText w:val="%3."/>
      <w:lvlJc w:val="left"/>
      <w:pPr>
        <w:ind w:left="1440" w:hanging="720"/>
      </w:pPr>
      <w:rPr>
        <w:rFonts w:hint="default"/>
        <w:b/>
      </w:rPr>
    </w:lvl>
    <w:lvl w:ilvl="3">
      <w:start w:val="1"/>
      <w:numFmt w:val="lowerLetter"/>
      <w:pStyle w:val="JMBLEVEL4lowercasealpha"/>
      <w:lvlText w:val="%4."/>
      <w:lvlJc w:val="left"/>
      <w:pPr>
        <w:ind w:left="2160" w:hanging="72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E0C1291"/>
    <w:multiLevelType w:val="hybridMultilevel"/>
    <w:tmpl w:val="38846C38"/>
    <w:lvl w:ilvl="0" w:tplc="E692FF64">
      <w:start w:val="1"/>
      <w:numFmt w:val="upperLetter"/>
      <w:lvlText w:val="%1."/>
      <w:lvlJc w:val="left"/>
      <w:pPr>
        <w:ind w:left="3240" w:hanging="360"/>
      </w:pPr>
      <w:rPr>
        <w:rFonts w:hint="default"/>
      </w:rPr>
    </w:lvl>
    <w:lvl w:ilvl="1" w:tplc="6CAED300" w:tentative="1">
      <w:start w:val="1"/>
      <w:numFmt w:val="lowerLetter"/>
      <w:lvlText w:val="%2."/>
      <w:lvlJc w:val="left"/>
      <w:pPr>
        <w:ind w:left="3960" w:hanging="360"/>
      </w:pPr>
    </w:lvl>
    <w:lvl w:ilvl="2" w:tplc="578C1D5A" w:tentative="1">
      <w:start w:val="1"/>
      <w:numFmt w:val="lowerRoman"/>
      <w:lvlText w:val="%3."/>
      <w:lvlJc w:val="right"/>
      <w:pPr>
        <w:ind w:left="4680" w:hanging="180"/>
      </w:pPr>
    </w:lvl>
    <w:lvl w:ilvl="3" w:tplc="592092DC" w:tentative="1">
      <w:start w:val="1"/>
      <w:numFmt w:val="decimal"/>
      <w:lvlText w:val="%4."/>
      <w:lvlJc w:val="left"/>
      <w:pPr>
        <w:ind w:left="5400" w:hanging="360"/>
      </w:pPr>
    </w:lvl>
    <w:lvl w:ilvl="4" w:tplc="71740BA8" w:tentative="1">
      <w:start w:val="1"/>
      <w:numFmt w:val="lowerLetter"/>
      <w:lvlText w:val="%5."/>
      <w:lvlJc w:val="left"/>
      <w:pPr>
        <w:ind w:left="6120" w:hanging="360"/>
      </w:pPr>
    </w:lvl>
    <w:lvl w:ilvl="5" w:tplc="6D0E3852" w:tentative="1">
      <w:start w:val="1"/>
      <w:numFmt w:val="lowerRoman"/>
      <w:lvlText w:val="%6."/>
      <w:lvlJc w:val="right"/>
      <w:pPr>
        <w:ind w:left="6840" w:hanging="180"/>
      </w:pPr>
    </w:lvl>
    <w:lvl w:ilvl="6" w:tplc="EA960B74" w:tentative="1">
      <w:start w:val="1"/>
      <w:numFmt w:val="decimal"/>
      <w:lvlText w:val="%7."/>
      <w:lvlJc w:val="left"/>
      <w:pPr>
        <w:ind w:left="7560" w:hanging="360"/>
      </w:pPr>
    </w:lvl>
    <w:lvl w:ilvl="7" w:tplc="B8623C0A" w:tentative="1">
      <w:start w:val="1"/>
      <w:numFmt w:val="lowerLetter"/>
      <w:lvlText w:val="%8."/>
      <w:lvlJc w:val="left"/>
      <w:pPr>
        <w:ind w:left="8280" w:hanging="360"/>
      </w:pPr>
    </w:lvl>
    <w:lvl w:ilvl="8" w:tplc="C2D63150" w:tentative="1">
      <w:start w:val="1"/>
      <w:numFmt w:val="lowerRoman"/>
      <w:lvlText w:val="%9."/>
      <w:lvlJc w:val="right"/>
      <w:pPr>
        <w:ind w:left="9000" w:hanging="180"/>
      </w:pPr>
    </w:lvl>
  </w:abstractNum>
  <w:abstractNum w:abstractNumId="4" w15:restartNumberingAfterBreak="0">
    <w:nsid w:val="184410D5"/>
    <w:multiLevelType w:val="hybridMultilevel"/>
    <w:tmpl w:val="75104470"/>
    <w:lvl w:ilvl="0" w:tplc="47CCDAD6">
      <w:start w:val="1"/>
      <w:numFmt w:val="upperLetter"/>
      <w:lvlText w:val="(%1)"/>
      <w:lvlJc w:val="left"/>
      <w:pPr>
        <w:ind w:left="2880" w:hanging="720"/>
      </w:pPr>
      <w:rPr>
        <w:rFonts w:hint="default"/>
      </w:rPr>
    </w:lvl>
    <w:lvl w:ilvl="1" w:tplc="E6B2EC96" w:tentative="1">
      <w:start w:val="1"/>
      <w:numFmt w:val="lowerLetter"/>
      <w:lvlText w:val="%2."/>
      <w:lvlJc w:val="left"/>
      <w:pPr>
        <w:ind w:left="3240" w:hanging="360"/>
      </w:pPr>
    </w:lvl>
    <w:lvl w:ilvl="2" w:tplc="BBFC5DD2" w:tentative="1">
      <w:start w:val="1"/>
      <w:numFmt w:val="lowerRoman"/>
      <w:lvlText w:val="%3."/>
      <w:lvlJc w:val="right"/>
      <w:pPr>
        <w:ind w:left="3960" w:hanging="180"/>
      </w:pPr>
    </w:lvl>
    <w:lvl w:ilvl="3" w:tplc="BD6A3946" w:tentative="1">
      <w:start w:val="1"/>
      <w:numFmt w:val="decimal"/>
      <w:lvlText w:val="%4."/>
      <w:lvlJc w:val="left"/>
      <w:pPr>
        <w:ind w:left="4680" w:hanging="360"/>
      </w:pPr>
    </w:lvl>
    <w:lvl w:ilvl="4" w:tplc="8B0AA90C" w:tentative="1">
      <w:start w:val="1"/>
      <w:numFmt w:val="lowerLetter"/>
      <w:lvlText w:val="%5."/>
      <w:lvlJc w:val="left"/>
      <w:pPr>
        <w:ind w:left="5400" w:hanging="360"/>
      </w:pPr>
    </w:lvl>
    <w:lvl w:ilvl="5" w:tplc="E6087560" w:tentative="1">
      <w:start w:val="1"/>
      <w:numFmt w:val="lowerRoman"/>
      <w:lvlText w:val="%6."/>
      <w:lvlJc w:val="right"/>
      <w:pPr>
        <w:ind w:left="6120" w:hanging="180"/>
      </w:pPr>
    </w:lvl>
    <w:lvl w:ilvl="6" w:tplc="6A247074" w:tentative="1">
      <w:start w:val="1"/>
      <w:numFmt w:val="decimal"/>
      <w:lvlText w:val="%7."/>
      <w:lvlJc w:val="left"/>
      <w:pPr>
        <w:ind w:left="6840" w:hanging="360"/>
      </w:pPr>
    </w:lvl>
    <w:lvl w:ilvl="7" w:tplc="98EABBA2" w:tentative="1">
      <w:start w:val="1"/>
      <w:numFmt w:val="lowerLetter"/>
      <w:lvlText w:val="%8."/>
      <w:lvlJc w:val="left"/>
      <w:pPr>
        <w:ind w:left="7560" w:hanging="360"/>
      </w:pPr>
    </w:lvl>
    <w:lvl w:ilvl="8" w:tplc="C226D5FA" w:tentative="1">
      <w:start w:val="1"/>
      <w:numFmt w:val="lowerRoman"/>
      <w:lvlText w:val="%9."/>
      <w:lvlJc w:val="right"/>
      <w:pPr>
        <w:ind w:left="8280" w:hanging="180"/>
      </w:pPr>
    </w:lvl>
  </w:abstractNum>
  <w:abstractNum w:abstractNumId="5" w15:restartNumberingAfterBreak="0">
    <w:nsid w:val="1F7334B3"/>
    <w:multiLevelType w:val="multilevel"/>
    <w:tmpl w:val="F35A4DF4"/>
    <w:numStyleLink w:val="MLSTimesNumbers"/>
  </w:abstractNum>
  <w:abstractNum w:abstractNumId="6" w15:restartNumberingAfterBreak="0">
    <w:nsid w:val="22E97DDD"/>
    <w:multiLevelType w:val="multilevel"/>
    <w:tmpl w:val="F35A4DF4"/>
    <w:styleLink w:val="MLSTimesNumber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720"/>
      </w:pPr>
      <w:rPr>
        <w:rFonts w:hint="default"/>
      </w:rPr>
    </w:lvl>
    <w:lvl w:ilvl="2">
      <w:start w:val="1"/>
      <w:numFmt w:val="lowerLetter"/>
      <w:pStyle w:val="Heading3"/>
      <w:lvlText w:val="(%3)"/>
      <w:lvlJc w:val="left"/>
      <w:pPr>
        <w:tabs>
          <w:tab w:val="num" w:pos="1440"/>
        </w:tabs>
        <w:ind w:left="0" w:firstLine="1440"/>
      </w:pPr>
      <w:rPr>
        <w:rFonts w:hint="default"/>
      </w:rPr>
    </w:lvl>
    <w:lvl w:ilvl="3">
      <w:start w:val="1"/>
      <w:numFmt w:val="decimal"/>
      <w:pStyle w:val="Heading4"/>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85419D"/>
    <w:multiLevelType w:val="hybridMultilevel"/>
    <w:tmpl w:val="2E20DB02"/>
    <w:lvl w:ilvl="0" w:tplc="380809AA">
      <w:start w:val="1"/>
      <w:numFmt w:val="lowerRoman"/>
      <w:lvlText w:val="(%1)"/>
      <w:lvlJc w:val="left"/>
      <w:pPr>
        <w:ind w:left="2160" w:hanging="720"/>
      </w:pPr>
      <w:rPr>
        <w:rFonts w:hint="default"/>
      </w:rPr>
    </w:lvl>
    <w:lvl w:ilvl="1" w:tplc="17C4FF58" w:tentative="1">
      <w:start w:val="1"/>
      <w:numFmt w:val="lowerLetter"/>
      <w:lvlText w:val="%2."/>
      <w:lvlJc w:val="left"/>
      <w:pPr>
        <w:ind w:left="2520" w:hanging="360"/>
      </w:pPr>
    </w:lvl>
    <w:lvl w:ilvl="2" w:tplc="916C55CE" w:tentative="1">
      <w:start w:val="1"/>
      <w:numFmt w:val="lowerRoman"/>
      <w:lvlText w:val="%3."/>
      <w:lvlJc w:val="right"/>
      <w:pPr>
        <w:ind w:left="3240" w:hanging="180"/>
      </w:pPr>
    </w:lvl>
    <w:lvl w:ilvl="3" w:tplc="5998AC7E" w:tentative="1">
      <w:start w:val="1"/>
      <w:numFmt w:val="decimal"/>
      <w:lvlText w:val="%4."/>
      <w:lvlJc w:val="left"/>
      <w:pPr>
        <w:ind w:left="3960" w:hanging="360"/>
      </w:pPr>
    </w:lvl>
    <w:lvl w:ilvl="4" w:tplc="D9EAA9FA" w:tentative="1">
      <w:start w:val="1"/>
      <w:numFmt w:val="lowerLetter"/>
      <w:lvlText w:val="%5."/>
      <w:lvlJc w:val="left"/>
      <w:pPr>
        <w:ind w:left="4680" w:hanging="360"/>
      </w:pPr>
    </w:lvl>
    <w:lvl w:ilvl="5" w:tplc="4B56A2F4" w:tentative="1">
      <w:start w:val="1"/>
      <w:numFmt w:val="lowerRoman"/>
      <w:lvlText w:val="%6."/>
      <w:lvlJc w:val="right"/>
      <w:pPr>
        <w:ind w:left="5400" w:hanging="180"/>
      </w:pPr>
    </w:lvl>
    <w:lvl w:ilvl="6" w:tplc="F4BA33E6" w:tentative="1">
      <w:start w:val="1"/>
      <w:numFmt w:val="decimal"/>
      <w:lvlText w:val="%7."/>
      <w:lvlJc w:val="left"/>
      <w:pPr>
        <w:ind w:left="6120" w:hanging="360"/>
      </w:pPr>
    </w:lvl>
    <w:lvl w:ilvl="7" w:tplc="67908D52" w:tentative="1">
      <w:start w:val="1"/>
      <w:numFmt w:val="lowerLetter"/>
      <w:lvlText w:val="%8."/>
      <w:lvlJc w:val="left"/>
      <w:pPr>
        <w:ind w:left="6840" w:hanging="360"/>
      </w:pPr>
    </w:lvl>
    <w:lvl w:ilvl="8" w:tplc="096E1F7A" w:tentative="1">
      <w:start w:val="1"/>
      <w:numFmt w:val="lowerRoman"/>
      <w:lvlText w:val="%9."/>
      <w:lvlJc w:val="right"/>
      <w:pPr>
        <w:ind w:left="7560" w:hanging="180"/>
      </w:pPr>
    </w:lvl>
  </w:abstractNum>
  <w:abstractNum w:abstractNumId="8" w15:restartNumberingAfterBreak="0">
    <w:nsid w:val="298C2CBC"/>
    <w:multiLevelType w:val="hybridMultilevel"/>
    <w:tmpl w:val="E1E84682"/>
    <w:lvl w:ilvl="0" w:tplc="2EBC5988">
      <w:start w:val="1"/>
      <w:numFmt w:val="lowerRoman"/>
      <w:lvlText w:val="(%1)"/>
      <w:lvlJc w:val="left"/>
      <w:pPr>
        <w:ind w:left="3240" w:hanging="360"/>
      </w:pPr>
      <w:rPr>
        <w:rFonts w:hint="default"/>
        <w:u w:val="none"/>
      </w:rPr>
    </w:lvl>
    <w:lvl w:ilvl="1" w:tplc="3A4E3AC8" w:tentative="1">
      <w:start w:val="1"/>
      <w:numFmt w:val="lowerLetter"/>
      <w:lvlText w:val="%2."/>
      <w:lvlJc w:val="left"/>
      <w:pPr>
        <w:ind w:left="3960" w:hanging="360"/>
      </w:pPr>
    </w:lvl>
    <w:lvl w:ilvl="2" w:tplc="60228520" w:tentative="1">
      <w:start w:val="1"/>
      <w:numFmt w:val="lowerRoman"/>
      <w:lvlText w:val="%3."/>
      <w:lvlJc w:val="right"/>
      <w:pPr>
        <w:ind w:left="4680" w:hanging="180"/>
      </w:pPr>
    </w:lvl>
    <w:lvl w:ilvl="3" w:tplc="7E248CD6" w:tentative="1">
      <w:start w:val="1"/>
      <w:numFmt w:val="decimal"/>
      <w:lvlText w:val="%4."/>
      <w:lvlJc w:val="left"/>
      <w:pPr>
        <w:ind w:left="5400" w:hanging="360"/>
      </w:pPr>
    </w:lvl>
    <w:lvl w:ilvl="4" w:tplc="98D0E5F8" w:tentative="1">
      <w:start w:val="1"/>
      <w:numFmt w:val="lowerLetter"/>
      <w:lvlText w:val="%5."/>
      <w:lvlJc w:val="left"/>
      <w:pPr>
        <w:ind w:left="6120" w:hanging="360"/>
      </w:pPr>
    </w:lvl>
    <w:lvl w:ilvl="5" w:tplc="F47E1888" w:tentative="1">
      <w:start w:val="1"/>
      <w:numFmt w:val="lowerRoman"/>
      <w:lvlText w:val="%6."/>
      <w:lvlJc w:val="right"/>
      <w:pPr>
        <w:ind w:left="6840" w:hanging="180"/>
      </w:pPr>
    </w:lvl>
    <w:lvl w:ilvl="6" w:tplc="92E26E38" w:tentative="1">
      <w:start w:val="1"/>
      <w:numFmt w:val="decimal"/>
      <w:lvlText w:val="%7."/>
      <w:lvlJc w:val="left"/>
      <w:pPr>
        <w:ind w:left="7560" w:hanging="360"/>
      </w:pPr>
    </w:lvl>
    <w:lvl w:ilvl="7" w:tplc="BCE07A9A" w:tentative="1">
      <w:start w:val="1"/>
      <w:numFmt w:val="lowerLetter"/>
      <w:lvlText w:val="%8."/>
      <w:lvlJc w:val="left"/>
      <w:pPr>
        <w:ind w:left="8280" w:hanging="360"/>
      </w:pPr>
    </w:lvl>
    <w:lvl w:ilvl="8" w:tplc="ED2C6F3A" w:tentative="1">
      <w:start w:val="1"/>
      <w:numFmt w:val="lowerRoman"/>
      <w:lvlText w:val="%9."/>
      <w:lvlJc w:val="right"/>
      <w:pPr>
        <w:ind w:left="9000" w:hanging="180"/>
      </w:pPr>
    </w:lvl>
  </w:abstractNum>
  <w:abstractNum w:abstractNumId="9" w15:restartNumberingAfterBreak="0">
    <w:nsid w:val="2DF60578"/>
    <w:multiLevelType w:val="multilevel"/>
    <w:tmpl w:val="5A2E10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440"/>
        </w:tabs>
        <w:ind w:left="720" w:firstLine="720"/>
      </w:pPr>
      <w:rPr>
        <w:rFonts w:ascii="Times New Roman" w:hAnsi="Times New Roman" w:cs="Times New Roman"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7377DC"/>
    <w:multiLevelType w:val="multilevel"/>
    <w:tmpl w:val="2C32C08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865F77"/>
    <w:multiLevelType w:val="hybridMultilevel"/>
    <w:tmpl w:val="0A2A4634"/>
    <w:lvl w:ilvl="0" w:tplc="131435FE">
      <w:start w:val="1"/>
      <w:numFmt w:val="upperRoman"/>
      <w:pStyle w:val="APPEALANSWERBRIEFROMANNOS"/>
      <w:lvlText w:val="%1."/>
      <w:lvlJc w:val="left"/>
      <w:pPr>
        <w:ind w:left="1080" w:hanging="720"/>
      </w:pPr>
      <w:rPr>
        <w:rFonts w:hint="default"/>
      </w:rPr>
    </w:lvl>
    <w:lvl w:ilvl="1" w:tplc="ACC484EA" w:tentative="1">
      <w:start w:val="1"/>
      <w:numFmt w:val="lowerLetter"/>
      <w:lvlText w:val="%2."/>
      <w:lvlJc w:val="left"/>
      <w:pPr>
        <w:ind w:left="1440" w:hanging="360"/>
      </w:pPr>
    </w:lvl>
    <w:lvl w:ilvl="2" w:tplc="89A05A54" w:tentative="1">
      <w:start w:val="1"/>
      <w:numFmt w:val="lowerRoman"/>
      <w:lvlText w:val="%3."/>
      <w:lvlJc w:val="right"/>
      <w:pPr>
        <w:ind w:left="2160" w:hanging="180"/>
      </w:pPr>
    </w:lvl>
    <w:lvl w:ilvl="3" w:tplc="A1F2540C" w:tentative="1">
      <w:start w:val="1"/>
      <w:numFmt w:val="decimal"/>
      <w:lvlText w:val="%4."/>
      <w:lvlJc w:val="left"/>
      <w:pPr>
        <w:ind w:left="2880" w:hanging="360"/>
      </w:pPr>
    </w:lvl>
    <w:lvl w:ilvl="4" w:tplc="BBB6DF42" w:tentative="1">
      <w:start w:val="1"/>
      <w:numFmt w:val="lowerLetter"/>
      <w:lvlText w:val="%5."/>
      <w:lvlJc w:val="left"/>
      <w:pPr>
        <w:ind w:left="3600" w:hanging="360"/>
      </w:pPr>
    </w:lvl>
    <w:lvl w:ilvl="5" w:tplc="8FA4FC22" w:tentative="1">
      <w:start w:val="1"/>
      <w:numFmt w:val="lowerRoman"/>
      <w:lvlText w:val="%6."/>
      <w:lvlJc w:val="right"/>
      <w:pPr>
        <w:ind w:left="4320" w:hanging="180"/>
      </w:pPr>
    </w:lvl>
    <w:lvl w:ilvl="6" w:tplc="65BE824C" w:tentative="1">
      <w:start w:val="1"/>
      <w:numFmt w:val="decimal"/>
      <w:lvlText w:val="%7."/>
      <w:lvlJc w:val="left"/>
      <w:pPr>
        <w:ind w:left="5040" w:hanging="360"/>
      </w:pPr>
    </w:lvl>
    <w:lvl w:ilvl="7" w:tplc="2FB49244" w:tentative="1">
      <w:start w:val="1"/>
      <w:numFmt w:val="lowerLetter"/>
      <w:lvlText w:val="%8."/>
      <w:lvlJc w:val="left"/>
      <w:pPr>
        <w:ind w:left="5760" w:hanging="360"/>
      </w:pPr>
    </w:lvl>
    <w:lvl w:ilvl="8" w:tplc="B1E4E844" w:tentative="1">
      <w:start w:val="1"/>
      <w:numFmt w:val="lowerRoman"/>
      <w:lvlText w:val="%9."/>
      <w:lvlJc w:val="right"/>
      <w:pPr>
        <w:ind w:left="6480" w:hanging="180"/>
      </w:pPr>
    </w:lvl>
  </w:abstractNum>
  <w:abstractNum w:abstractNumId="12" w15:restartNumberingAfterBreak="0">
    <w:nsid w:val="3B446736"/>
    <w:multiLevelType w:val="multilevel"/>
    <w:tmpl w:val="BA48D1E2"/>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E1D11AB"/>
    <w:multiLevelType w:val="multilevel"/>
    <w:tmpl w:val="7C52B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224"/>
        </w:tabs>
        <w:ind w:left="360" w:firstLine="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F3719A"/>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1154D4A"/>
    <w:multiLevelType w:val="multilevel"/>
    <w:tmpl w:val="D012E8BC"/>
    <w:lvl w:ilvl="0">
      <w:start w:val="1"/>
      <w:numFmt w:val="upperLetter"/>
      <w:pStyle w:val="APPEALANSWERBRIEFALPHACAPSLEFTMARGIN"/>
      <w:lvlText w:val="%1."/>
      <w:lvlJc w:val="left"/>
      <w:pPr>
        <w:ind w:left="720" w:hanging="720"/>
      </w:pPr>
      <w:rPr>
        <w:rFonts w:hint="default"/>
        <w:b/>
      </w:rPr>
    </w:lvl>
    <w:lvl w:ilvl="1">
      <w:start w:val="1"/>
      <w:numFmt w:val="decimal"/>
      <w:pStyle w:val="numbers"/>
      <w:lvlText w:val="%2."/>
      <w:lvlJc w:val="left"/>
      <w:pPr>
        <w:ind w:left="0" w:firstLine="720"/>
      </w:pPr>
      <w:rPr>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PPEALANSWERBRIEFSUBa"/>
      <w:lvlText w:val="%3."/>
      <w:lvlJc w:val="left"/>
      <w:pPr>
        <w:ind w:left="2160" w:hanging="720"/>
      </w:pPr>
      <w:rPr>
        <w:rFonts w:ascii="Bookman Old Style" w:hAnsi="Bookman Old Style" w:cs="Times New Roman" w:hint="default"/>
        <w:b/>
      </w:rPr>
    </w:lvl>
    <w:lvl w:ilvl="3">
      <w:start w:val="1"/>
      <w:numFmt w:val="lowerRoman"/>
      <w:pStyle w:val="APPEALANSWERBRIEFSUBi"/>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1F10EA"/>
    <w:multiLevelType w:val="hybridMultilevel"/>
    <w:tmpl w:val="0F78EC76"/>
    <w:lvl w:ilvl="0" w:tplc="6978BB1E">
      <w:start w:val="1"/>
      <w:numFmt w:val="decimal"/>
      <w:lvlText w:val="%1."/>
      <w:lvlJc w:val="left"/>
      <w:pPr>
        <w:ind w:left="720" w:hanging="360"/>
      </w:pPr>
    </w:lvl>
    <w:lvl w:ilvl="1" w:tplc="F9303CA4">
      <w:start w:val="1"/>
      <w:numFmt w:val="lowerLetter"/>
      <w:lvlText w:val="%2."/>
      <w:lvlJc w:val="left"/>
      <w:pPr>
        <w:ind w:left="1440" w:hanging="360"/>
      </w:pPr>
    </w:lvl>
    <w:lvl w:ilvl="2" w:tplc="AE765B32">
      <w:start w:val="1"/>
      <w:numFmt w:val="lowerRoman"/>
      <w:lvlText w:val="%3."/>
      <w:lvlJc w:val="right"/>
      <w:pPr>
        <w:ind w:left="2160" w:hanging="180"/>
      </w:pPr>
    </w:lvl>
    <w:lvl w:ilvl="3" w:tplc="14A693E8">
      <w:start w:val="1"/>
      <w:numFmt w:val="decimal"/>
      <w:lvlText w:val="%4."/>
      <w:lvlJc w:val="left"/>
      <w:pPr>
        <w:ind w:left="2880" w:hanging="360"/>
      </w:pPr>
    </w:lvl>
    <w:lvl w:ilvl="4" w:tplc="B7C48100">
      <w:start w:val="1"/>
      <w:numFmt w:val="lowerLetter"/>
      <w:lvlText w:val="%5."/>
      <w:lvlJc w:val="left"/>
      <w:pPr>
        <w:ind w:left="3600" w:hanging="360"/>
      </w:pPr>
    </w:lvl>
    <w:lvl w:ilvl="5" w:tplc="5F9EC902">
      <w:start w:val="1"/>
      <w:numFmt w:val="lowerRoman"/>
      <w:lvlText w:val="%6."/>
      <w:lvlJc w:val="right"/>
      <w:pPr>
        <w:ind w:left="4320" w:hanging="180"/>
      </w:pPr>
    </w:lvl>
    <w:lvl w:ilvl="6" w:tplc="D4707138">
      <w:start w:val="1"/>
      <w:numFmt w:val="decimal"/>
      <w:lvlText w:val="%7."/>
      <w:lvlJc w:val="left"/>
      <w:pPr>
        <w:ind w:left="5040" w:hanging="360"/>
      </w:pPr>
    </w:lvl>
    <w:lvl w:ilvl="7" w:tplc="E2661CF0">
      <w:start w:val="1"/>
      <w:numFmt w:val="lowerLetter"/>
      <w:lvlText w:val="%8."/>
      <w:lvlJc w:val="left"/>
      <w:pPr>
        <w:ind w:left="5760" w:hanging="360"/>
      </w:pPr>
    </w:lvl>
    <w:lvl w:ilvl="8" w:tplc="95B60032">
      <w:start w:val="1"/>
      <w:numFmt w:val="lowerRoman"/>
      <w:lvlText w:val="%9."/>
      <w:lvlJc w:val="right"/>
      <w:pPr>
        <w:ind w:left="6480" w:hanging="180"/>
      </w:pPr>
    </w:lvl>
  </w:abstractNum>
  <w:abstractNum w:abstractNumId="17" w15:restartNumberingAfterBreak="0">
    <w:nsid w:val="67F27B1E"/>
    <w:multiLevelType w:val="multilevel"/>
    <w:tmpl w:val="F66632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440"/>
        </w:tabs>
        <w:ind w:left="720" w:firstLine="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1481C5E"/>
    <w:multiLevelType w:val="multilevel"/>
    <w:tmpl w:val="3F4497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440"/>
        </w:tabs>
        <w:ind w:left="720" w:firstLine="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0B42FB"/>
    <w:multiLevelType w:val="multilevel"/>
    <w:tmpl w:val="2B92FED6"/>
    <w:styleLink w:val="MLSRomanList"/>
    <w:lvl w:ilvl="0">
      <w:start w:val="1"/>
      <w:numFmt w:val="upperRoman"/>
      <w:lvlText w:val="%1."/>
      <w:lvlJc w:val="left"/>
      <w:pPr>
        <w:ind w:left="0" w:firstLine="0"/>
      </w:pPr>
      <w:rPr>
        <w:rFonts w:ascii="Times New Roman" w:hAnsi="Times New Roman" w:hint="default"/>
        <w:b/>
        <w:i w:val="0"/>
        <w:sz w:val="24"/>
      </w:rPr>
    </w:lvl>
    <w:lvl w:ilvl="1">
      <w:start w:val="1"/>
      <w:numFmt w:val="decimal"/>
      <w:isLgl/>
      <w:lvlText w:val="%1.%2"/>
      <w:lvlJc w:val="left"/>
      <w:pPr>
        <w:ind w:left="0" w:firstLine="720"/>
      </w:pPr>
      <w:rPr>
        <w:rFonts w:ascii="Times New Roman" w:hAnsi="Times New Roman" w:hint="default"/>
        <w:b/>
        <w:i w:val="0"/>
        <w:sz w:val="24"/>
      </w:rPr>
    </w:lvl>
    <w:lvl w:ilvl="2">
      <w:start w:val="1"/>
      <w:numFmt w:val="lowerLetter"/>
      <w:lvlText w:val="(%3)"/>
      <w:lvlJc w:val="left"/>
      <w:pPr>
        <w:tabs>
          <w:tab w:val="num" w:pos="1440"/>
        </w:tabs>
        <w:ind w:left="0" w:firstLine="1440"/>
      </w:pPr>
      <w:rPr>
        <w:rFonts w:hint="default"/>
      </w:rPr>
    </w:lvl>
    <w:lvl w:ilvl="3">
      <w:start w:val="1"/>
      <w:numFmt w:val="decimal"/>
      <w:lvlText w:val="(%4)"/>
      <w:lvlJc w:val="left"/>
      <w:pPr>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9152B0"/>
    <w:multiLevelType w:val="multilevel"/>
    <w:tmpl w:val="BD40F93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67031358">
    <w:abstractNumId w:val="10"/>
  </w:num>
  <w:num w:numId="2" w16cid:durableId="930896109">
    <w:abstractNumId w:val="10"/>
  </w:num>
  <w:num w:numId="3" w16cid:durableId="2075539297">
    <w:abstractNumId w:val="10"/>
  </w:num>
  <w:num w:numId="4" w16cid:durableId="1935893758">
    <w:abstractNumId w:val="10"/>
  </w:num>
  <w:num w:numId="5" w16cid:durableId="1078943132">
    <w:abstractNumId w:val="10"/>
  </w:num>
  <w:num w:numId="6" w16cid:durableId="1270314092">
    <w:abstractNumId w:val="19"/>
  </w:num>
  <w:num w:numId="7" w16cid:durableId="532840218">
    <w:abstractNumId w:val="6"/>
  </w:num>
  <w:num w:numId="8" w16cid:durableId="1146513752">
    <w:abstractNumId w:val="5"/>
  </w:num>
  <w:num w:numId="9" w16cid:durableId="989096469">
    <w:abstractNumId w:val="5"/>
  </w:num>
  <w:num w:numId="10" w16cid:durableId="1299992176">
    <w:abstractNumId w:val="5"/>
  </w:num>
  <w:num w:numId="11" w16cid:durableId="2144228752">
    <w:abstractNumId w:val="5"/>
  </w:num>
  <w:num w:numId="12" w16cid:durableId="1473909257">
    <w:abstractNumId w:val="14"/>
  </w:num>
  <w:num w:numId="13" w16cid:durableId="493304732">
    <w:abstractNumId w:val="14"/>
  </w:num>
  <w:num w:numId="14" w16cid:durableId="2087140768">
    <w:abstractNumId w:val="14"/>
  </w:num>
  <w:num w:numId="15" w16cid:durableId="2041514032">
    <w:abstractNumId w:val="14"/>
  </w:num>
  <w:num w:numId="16" w16cid:durableId="1341394043">
    <w:abstractNumId w:val="14"/>
  </w:num>
  <w:num w:numId="17" w16cid:durableId="697389656">
    <w:abstractNumId w:val="14"/>
  </w:num>
  <w:num w:numId="18" w16cid:durableId="151676363">
    <w:abstractNumId w:val="14"/>
  </w:num>
  <w:num w:numId="19" w16cid:durableId="1879198592">
    <w:abstractNumId w:val="14"/>
  </w:num>
  <w:num w:numId="20" w16cid:durableId="1161970645">
    <w:abstractNumId w:val="14"/>
  </w:num>
  <w:num w:numId="21" w16cid:durableId="1363481338">
    <w:abstractNumId w:val="2"/>
  </w:num>
  <w:num w:numId="22" w16cid:durableId="1680543623">
    <w:abstractNumId w:val="2"/>
  </w:num>
  <w:num w:numId="23" w16cid:durableId="374627069">
    <w:abstractNumId w:val="2"/>
  </w:num>
  <w:num w:numId="24" w16cid:durableId="754285118">
    <w:abstractNumId w:val="2"/>
  </w:num>
  <w:num w:numId="25" w16cid:durableId="596907193">
    <w:abstractNumId w:val="11"/>
  </w:num>
  <w:num w:numId="26" w16cid:durableId="1915700896">
    <w:abstractNumId w:val="15"/>
  </w:num>
  <w:num w:numId="27" w16cid:durableId="584730082">
    <w:abstractNumId w:val="15"/>
  </w:num>
  <w:num w:numId="28" w16cid:durableId="962419715">
    <w:abstractNumId w:val="15"/>
  </w:num>
  <w:num w:numId="29" w16cid:durableId="175193316">
    <w:abstractNumId w:val="15"/>
  </w:num>
  <w:num w:numId="30" w16cid:durableId="1153519734">
    <w:abstractNumId w:val="5"/>
  </w:num>
  <w:num w:numId="31" w16cid:durableId="1320424806">
    <w:abstractNumId w:val="5"/>
  </w:num>
  <w:num w:numId="32" w16cid:durableId="312027846">
    <w:abstractNumId w:val="5"/>
  </w:num>
  <w:num w:numId="33" w16cid:durableId="472908654">
    <w:abstractNumId w:val="5"/>
  </w:num>
  <w:num w:numId="34" w16cid:durableId="667251881">
    <w:abstractNumId w:val="13"/>
  </w:num>
  <w:num w:numId="35" w16cid:durableId="1172185598">
    <w:abstractNumId w:val="17"/>
  </w:num>
  <w:num w:numId="36" w16cid:durableId="1384212166">
    <w:abstractNumId w:val="18"/>
  </w:num>
  <w:num w:numId="37" w16cid:durableId="1673946402">
    <w:abstractNumId w:val="9"/>
  </w:num>
  <w:num w:numId="38" w16cid:durableId="1090195564">
    <w:abstractNumId w:val="3"/>
  </w:num>
  <w:num w:numId="39" w16cid:durableId="1450516074">
    <w:abstractNumId w:val="1"/>
  </w:num>
  <w:num w:numId="40" w16cid:durableId="447285846">
    <w:abstractNumId w:val="20"/>
  </w:num>
  <w:num w:numId="41" w16cid:durableId="1805614547">
    <w:abstractNumId w:val="7"/>
  </w:num>
  <w:num w:numId="42" w16cid:durableId="1455951023">
    <w:abstractNumId w:val="8"/>
  </w:num>
  <w:num w:numId="43" w16cid:durableId="1534540052">
    <w:abstractNumId w:val="12"/>
  </w:num>
  <w:num w:numId="44" w16cid:durableId="518013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2187326">
    <w:abstractNumId w:val="0"/>
  </w:num>
  <w:num w:numId="46" w16cid:durableId="75362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visionView w:inkAnnotation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9C"/>
    <w:rsid w:val="00002BF1"/>
    <w:rsid w:val="00005A0B"/>
    <w:rsid w:val="00007517"/>
    <w:rsid w:val="000076DA"/>
    <w:rsid w:val="00013BB0"/>
    <w:rsid w:val="00015884"/>
    <w:rsid w:val="00017FE2"/>
    <w:rsid w:val="00022F9C"/>
    <w:rsid w:val="00025068"/>
    <w:rsid w:val="00033714"/>
    <w:rsid w:val="000362B4"/>
    <w:rsid w:val="00037719"/>
    <w:rsid w:val="00043DEB"/>
    <w:rsid w:val="0004670F"/>
    <w:rsid w:val="00046F22"/>
    <w:rsid w:val="000721C8"/>
    <w:rsid w:val="000748DB"/>
    <w:rsid w:val="000851FE"/>
    <w:rsid w:val="00090D7F"/>
    <w:rsid w:val="0009119B"/>
    <w:rsid w:val="00097CAB"/>
    <w:rsid w:val="000A5CF8"/>
    <w:rsid w:val="000A6DF2"/>
    <w:rsid w:val="000A76C5"/>
    <w:rsid w:val="000B28F0"/>
    <w:rsid w:val="000B38C1"/>
    <w:rsid w:val="000B4DD1"/>
    <w:rsid w:val="000C512E"/>
    <w:rsid w:val="000D429F"/>
    <w:rsid w:val="000E2B54"/>
    <w:rsid w:val="000F2BE6"/>
    <w:rsid w:val="000F33DC"/>
    <w:rsid w:val="000F60A7"/>
    <w:rsid w:val="00102E5E"/>
    <w:rsid w:val="00103ED7"/>
    <w:rsid w:val="00116C7B"/>
    <w:rsid w:val="00120FEA"/>
    <w:rsid w:val="00123647"/>
    <w:rsid w:val="001273B5"/>
    <w:rsid w:val="00135BC4"/>
    <w:rsid w:val="00135DF6"/>
    <w:rsid w:val="00147548"/>
    <w:rsid w:val="00160860"/>
    <w:rsid w:val="001617D8"/>
    <w:rsid w:val="001621CF"/>
    <w:rsid w:val="0018691D"/>
    <w:rsid w:val="00190DB5"/>
    <w:rsid w:val="00194178"/>
    <w:rsid w:val="001A4F1E"/>
    <w:rsid w:val="001A706C"/>
    <w:rsid w:val="001B2FEA"/>
    <w:rsid w:val="001B5917"/>
    <w:rsid w:val="001C17C6"/>
    <w:rsid w:val="001D31CF"/>
    <w:rsid w:val="001E0C1C"/>
    <w:rsid w:val="001E2880"/>
    <w:rsid w:val="001F000C"/>
    <w:rsid w:val="001F3AF6"/>
    <w:rsid w:val="00207F8B"/>
    <w:rsid w:val="002102C2"/>
    <w:rsid w:val="0022170B"/>
    <w:rsid w:val="00223A63"/>
    <w:rsid w:val="0022493F"/>
    <w:rsid w:val="002330CE"/>
    <w:rsid w:val="00242EF3"/>
    <w:rsid w:val="00244B10"/>
    <w:rsid w:val="00252F3D"/>
    <w:rsid w:val="0026590C"/>
    <w:rsid w:val="00281734"/>
    <w:rsid w:val="00284BCC"/>
    <w:rsid w:val="00292179"/>
    <w:rsid w:val="0029247F"/>
    <w:rsid w:val="00294958"/>
    <w:rsid w:val="002956DD"/>
    <w:rsid w:val="002A65C4"/>
    <w:rsid w:val="002B127F"/>
    <w:rsid w:val="002C00ED"/>
    <w:rsid w:val="002C2B61"/>
    <w:rsid w:val="002C39CB"/>
    <w:rsid w:val="002D5E6D"/>
    <w:rsid w:val="002E48E4"/>
    <w:rsid w:val="002E6E51"/>
    <w:rsid w:val="002F1511"/>
    <w:rsid w:val="002F1D77"/>
    <w:rsid w:val="002F3530"/>
    <w:rsid w:val="002F47F7"/>
    <w:rsid w:val="002F7318"/>
    <w:rsid w:val="00300CC5"/>
    <w:rsid w:val="00310DAA"/>
    <w:rsid w:val="00313182"/>
    <w:rsid w:val="00323080"/>
    <w:rsid w:val="00323228"/>
    <w:rsid w:val="00331DB6"/>
    <w:rsid w:val="00331FEA"/>
    <w:rsid w:val="0033366D"/>
    <w:rsid w:val="003349B3"/>
    <w:rsid w:val="00355D6B"/>
    <w:rsid w:val="00356630"/>
    <w:rsid w:val="00362434"/>
    <w:rsid w:val="00374183"/>
    <w:rsid w:val="003765C7"/>
    <w:rsid w:val="00382503"/>
    <w:rsid w:val="00383A74"/>
    <w:rsid w:val="00394C58"/>
    <w:rsid w:val="003A0624"/>
    <w:rsid w:val="003A393A"/>
    <w:rsid w:val="003B2293"/>
    <w:rsid w:val="003B54E9"/>
    <w:rsid w:val="003D3D2D"/>
    <w:rsid w:val="003D507A"/>
    <w:rsid w:val="0040065E"/>
    <w:rsid w:val="00430B9C"/>
    <w:rsid w:val="00431E57"/>
    <w:rsid w:val="0044278D"/>
    <w:rsid w:val="00447976"/>
    <w:rsid w:val="00447DD6"/>
    <w:rsid w:val="00453E2D"/>
    <w:rsid w:val="00457EB1"/>
    <w:rsid w:val="00490016"/>
    <w:rsid w:val="00492EF2"/>
    <w:rsid w:val="004B6EFB"/>
    <w:rsid w:val="004C7CA3"/>
    <w:rsid w:val="004D2BF6"/>
    <w:rsid w:val="004D7EDE"/>
    <w:rsid w:val="004E4BAF"/>
    <w:rsid w:val="004E4BCA"/>
    <w:rsid w:val="004F1245"/>
    <w:rsid w:val="004F4878"/>
    <w:rsid w:val="004F5345"/>
    <w:rsid w:val="004F60D7"/>
    <w:rsid w:val="004F6BA3"/>
    <w:rsid w:val="00510FA2"/>
    <w:rsid w:val="00511FF6"/>
    <w:rsid w:val="005178BA"/>
    <w:rsid w:val="00520DC5"/>
    <w:rsid w:val="00533979"/>
    <w:rsid w:val="005363ED"/>
    <w:rsid w:val="00541FDF"/>
    <w:rsid w:val="00544A4D"/>
    <w:rsid w:val="0055246B"/>
    <w:rsid w:val="00553DD3"/>
    <w:rsid w:val="00572F73"/>
    <w:rsid w:val="005C0D25"/>
    <w:rsid w:val="005D2C40"/>
    <w:rsid w:val="005E16E5"/>
    <w:rsid w:val="005E1E70"/>
    <w:rsid w:val="005E59E8"/>
    <w:rsid w:val="005F302D"/>
    <w:rsid w:val="00610523"/>
    <w:rsid w:val="00632317"/>
    <w:rsid w:val="00634B5F"/>
    <w:rsid w:val="00640E14"/>
    <w:rsid w:val="00642CBE"/>
    <w:rsid w:val="00643F1C"/>
    <w:rsid w:val="00663236"/>
    <w:rsid w:val="00675E13"/>
    <w:rsid w:val="00682E71"/>
    <w:rsid w:val="006844ED"/>
    <w:rsid w:val="00696BDB"/>
    <w:rsid w:val="006B43EC"/>
    <w:rsid w:val="006C0F2C"/>
    <w:rsid w:val="006D1644"/>
    <w:rsid w:val="006D1DE3"/>
    <w:rsid w:val="006D29A9"/>
    <w:rsid w:val="006E1103"/>
    <w:rsid w:val="006E4337"/>
    <w:rsid w:val="006E60CC"/>
    <w:rsid w:val="006E790B"/>
    <w:rsid w:val="006F1F75"/>
    <w:rsid w:val="006F65AF"/>
    <w:rsid w:val="00711042"/>
    <w:rsid w:val="00723C70"/>
    <w:rsid w:val="00725092"/>
    <w:rsid w:val="007312DE"/>
    <w:rsid w:val="007320BD"/>
    <w:rsid w:val="007429FA"/>
    <w:rsid w:val="00744F35"/>
    <w:rsid w:val="00745B0A"/>
    <w:rsid w:val="00747067"/>
    <w:rsid w:val="0075082B"/>
    <w:rsid w:val="00754A22"/>
    <w:rsid w:val="00757C3E"/>
    <w:rsid w:val="00760E18"/>
    <w:rsid w:val="007669FE"/>
    <w:rsid w:val="007715F2"/>
    <w:rsid w:val="00771654"/>
    <w:rsid w:val="00793ABE"/>
    <w:rsid w:val="007A0268"/>
    <w:rsid w:val="007A0DF6"/>
    <w:rsid w:val="007A22C0"/>
    <w:rsid w:val="007B2618"/>
    <w:rsid w:val="007B66AB"/>
    <w:rsid w:val="007D74DE"/>
    <w:rsid w:val="007E377A"/>
    <w:rsid w:val="007F0F19"/>
    <w:rsid w:val="007F1DA0"/>
    <w:rsid w:val="007F3143"/>
    <w:rsid w:val="007F5E94"/>
    <w:rsid w:val="00814B7B"/>
    <w:rsid w:val="00814E8B"/>
    <w:rsid w:val="00830437"/>
    <w:rsid w:val="00833BDA"/>
    <w:rsid w:val="0083739C"/>
    <w:rsid w:val="00846735"/>
    <w:rsid w:val="00862E71"/>
    <w:rsid w:val="0086631D"/>
    <w:rsid w:val="00873EFE"/>
    <w:rsid w:val="00882A7D"/>
    <w:rsid w:val="008A3563"/>
    <w:rsid w:val="008A3C6E"/>
    <w:rsid w:val="008B001F"/>
    <w:rsid w:val="008B20F5"/>
    <w:rsid w:val="008B48AD"/>
    <w:rsid w:val="008C3089"/>
    <w:rsid w:val="008C3898"/>
    <w:rsid w:val="008C41D7"/>
    <w:rsid w:val="008E3B73"/>
    <w:rsid w:val="008E7540"/>
    <w:rsid w:val="008E78FD"/>
    <w:rsid w:val="008F18BA"/>
    <w:rsid w:val="008F307D"/>
    <w:rsid w:val="008F480E"/>
    <w:rsid w:val="00902007"/>
    <w:rsid w:val="00903A11"/>
    <w:rsid w:val="00914EC1"/>
    <w:rsid w:val="00915D81"/>
    <w:rsid w:val="00922062"/>
    <w:rsid w:val="0092349A"/>
    <w:rsid w:val="00931513"/>
    <w:rsid w:val="00937727"/>
    <w:rsid w:val="00942195"/>
    <w:rsid w:val="00943398"/>
    <w:rsid w:val="00946642"/>
    <w:rsid w:val="00955248"/>
    <w:rsid w:val="009627D8"/>
    <w:rsid w:val="00963529"/>
    <w:rsid w:val="00971F3C"/>
    <w:rsid w:val="00980F84"/>
    <w:rsid w:val="0098149F"/>
    <w:rsid w:val="009838A9"/>
    <w:rsid w:val="00986F5F"/>
    <w:rsid w:val="00992889"/>
    <w:rsid w:val="009A0C50"/>
    <w:rsid w:val="009B2508"/>
    <w:rsid w:val="009B4DA9"/>
    <w:rsid w:val="009C6660"/>
    <w:rsid w:val="009D5FE1"/>
    <w:rsid w:val="009E4075"/>
    <w:rsid w:val="009F261A"/>
    <w:rsid w:val="00A07069"/>
    <w:rsid w:val="00A128D8"/>
    <w:rsid w:val="00A12C03"/>
    <w:rsid w:val="00A23D99"/>
    <w:rsid w:val="00A310D3"/>
    <w:rsid w:val="00A32F24"/>
    <w:rsid w:val="00A41E02"/>
    <w:rsid w:val="00A619B5"/>
    <w:rsid w:val="00A640BF"/>
    <w:rsid w:val="00A70C14"/>
    <w:rsid w:val="00A802E5"/>
    <w:rsid w:val="00AB1569"/>
    <w:rsid w:val="00AB24B2"/>
    <w:rsid w:val="00AB79AE"/>
    <w:rsid w:val="00AB7B0D"/>
    <w:rsid w:val="00AC1134"/>
    <w:rsid w:val="00AC6228"/>
    <w:rsid w:val="00AD04D8"/>
    <w:rsid w:val="00AD2302"/>
    <w:rsid w:val="00AD30C3"/>
    <w:rsid w:val="00AD579B"/>
    <w:rsid w:val="00AE13B6"/>
    <w:rsid w:val="00AE1B35"/>
    <w:rsid w:val="00AE4349"/>
    <w:rsid w:val="00AF63B5"/>
    <w:rsid w:val="00B05D23"/>
    <w:rsid w:val="00B06513"/>
    <w:rsid w:val="00B24E22"/>
    <w:rsid w:val="00B3105B"/>
    <w:rsid w:val="00B32E1D"/>
    <w:rsid w:val="00B34BA7"/>
    <w:rsid w:val="00B35CFB"/>
    <w:rsid w:val="00B44CFD"/>
    <w:rsid w:val="00B45179"/>
    <w:rsid w:val="00B458A5"/>
    <w:rsid w:val="00B575EB"/>
    <w:rsid w:val="00B61EFC"/>
    <w:rsid w:val="00B679E8"/>
    <w:rsid w:val="00B72145"/>
    <w:rsid w:val="00B81880"/>
    <w:rsid w:val="00B951A0"/>
    <w:rsid w:val="00B97582"/>
    <w:rsid w:val="00BA6084"/>
    <w:rsid w:val="00BB3C12"/>
    <w:rsid w:val="00BB5649"/>
    <w:rsid w:val="00BF2F97"/>
    <w:rsid w:val="00BF30DC"/>
    <w:rsid w:val="00C01418"/>
    <w:rsid w:val="00C33A5D"/>
    <w:rsid w:val="00C37A07"/>
    <w:rsid w:val="00C406C5"/>
    <w:rsid w:val="00C42CEF"/>
    <w:rsid w:val="00C45295"/>
    <w:rsid w:val="00C52720"/>
    <w:rsid w:val="00C57B3A"/>
    <w:rsid w:val="00C66B12"/>
    <w:rsid w:val="00C77EBD"/>
    <w:rsid w:val="00C821BB"/>
    <w:rsid w:val="00C8360C"/>
    <w:rsid w:val="00C8797A"/>
    <w:rsid w:val="00C902C3"/>
    <w:rsid w:val="00C91523"/>
    <w:rsid w:val="00C91FE0"/>
    <w:rsid w:val="00CA61E8"/>
    <w:rsid w:val="00CA6E54"/>
    <w:rsid w:val="00CB2601"/>
    <w:rsid w:val="00CB51D5"/>
    <w:rsid w:val="00CB770D"/>
    <w:rsid w:val="00CC1130"/>
    <w:rsid w:val="00CC752F"/>
    <w:rsid w:val="00CD4425"/>
    <w:rsid w:val="00CE3889"/>
    <w:rsid w:val="00CF20E1"/>
    <w:rsid w:val="00CF322B"/>
    <w:rsid w:val="00D05E65"/>
    <w:rsid w:val="00D14B1D"/>
    <w:rsid w:val="00D1674E"/>
    <w:rsid w:val="00D17CA5"/>
    <w:rsid w:val="00D308FD"/>
    <w:rsid w:val="00D40A0A"/>
    <w:rsid w:val="00D55A1A"/>
    <w:rsid w:val="00D67BA6"/>
    <w:rsid w:val="00D868D3"/>
    <w:rsid w:val="00D921A4"/>
    <w:rsid w:val="00D95A01"/>
    <w:rsid w:val="00DA5BF2"/>
    <w:rsid w:val="00DA6A02"/>
    <w:rsid w:val="00DB6338"/>
    <w:rsid w:val="00DB78BA"/>
    <w:rsid w:val="00DC036A"/>
    <w:rsid w:val="00DC1839"/>
    <w:rsid w:val="00DC579C"/>
    <w:rsid w:val="00DE1D13"/>
    <w:rsid w:val="00DE6CED"/>
    <w:rsid w:val="00DF26CC"/>
    <w:rsid w:val="00E07BB4"/>
    <w:rsid w:val="00E10862"/>
    <w:rsid w:val="00E21039"/>
    <w:rsid w:val="00E22B55"/>
    <w:rsid w:val="00E2728D"/>
    <w:rsid w:val="00E27F6C"/>
    <w:rsid w:val="00E30F6E"/>
    <w:rsid w:val="00E43820"/>
    <w:rsid w:val="00E50ABE"/>
    <w:rsid w:val="00E5572B"/>
    <w:rsid w:val="00E56825"/>
    <w:rsid w:val="00E63A96"/>
    <w:rsid w:val="00E67AF7"/>
    <w:rsid w:val="00E72D75"/>
    <w:rsid w:val="00E72EFB"/>
    <w:rsid w:val="00E848E0"/>
    <w:rsid w:val="00EA4C69"/>
    <w:rsid w:val="00EB135F"/>
    <w:rsid w:val="00EC2AC2"/>
    <w:rsid w:val="00ED24E6"/>
    <w:rsid w:val="00ED7E30"/>
    <w:rsid w:val="00EE5D35"/>
    <w:rsid w:val="00F14E14"/>
    <w:rsid w:val="00F17DEC"/>
    <w:rsid w:val="00F225AA"/>
    <w:rsid w:val="00F40ECA"/>
    <w:rsid w:val="00F52210"/>
    <w:rsid w:val="00F5359E"/>
    <w:rsid w:val="00F732B3"/>
    <w:rsid w:val="00F93899"/>
    <w:rsid w:val="00F939BE"/>
    <w:rsid w:val="00F93FE6"/>
    <w:rsid w:val="00FC6A6C"/>
    <w:rsid w:val="00FD4464"/>
    <w:rsid w:val="00FE64A3"/>
    <w:rsid w:val="00FF044D"/>
    <w:rsid w:val="00FF197D"/>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A4"/>
  </w:style>
  <w:style w:type="paragraph" w:styleId="Heading1">
    <w:name w:val="heading 1"/>
    <w:aliases w:val="FIRST LEVEL CENTERED"/>
    <w:basedOn w:val="Normal"/>
    <w:link w:val="Heading1Char"/>
    <w:uiPriority w:val="9"/>
    <w:qFormat/>
    <w:rsid w:val="00D921A4"/>
    <w:pPr>
      <w:keepNext/>
      <w:keepLines/>
      <w:numPr>
        <w:numId w:val="33"/>
      </w:numPr>
      <w:spacing w:after="240"/>
      <w:outlineLvl w:val="0"/>
    </w:pPr>
    <w:rPr>
      <w:rFonts w:eastAsiaTheme="majorEastAsia" w:cstheme="majorBidi"/>
      <w:bCs/>
      <w:szCs w:val="28"/>
    </w:rPr>
  </w:style>
  <w:style w:type="paragraph" w:styleId="Heading2">
    <w:name w:val="heading 2"/>
    <w:aliases w:val="level 2"/>
    <w:basedOn w:val="Heading1"/>
    <w:link w:val="Heading2Char"/>
    <w:uiPriority w:val="9"/>
    <w:unhideWhenUsed/>
    <w:qFormat/>
    <w:rsid w:val="00D921A4"/>
    <w:pPr>
      <w:numPr>
        <w:ilvl w:val="1"/>
      </w:numPr>
      <w:outlineLvl w:val="1"/>
    </w:pPr>
    <w:rPr>
      <w:bCs w:val="0"/>
      <w:szCs w:val="26"/>
    </w:rPr>
  </w:style>
  <w:style w:type="paragraph" w:styleId="Heading3">
    <w:name w:val="heading 3"/>
    <w:basedOn w:val="Heading2"/>
    <w:link w:val="Heading3Char"/>
    <w:uiPriority w:val="9"/>
    <w:unhideWhenUsed/>
    <w:qFormat/>
    <w:rsid w:val="00D921A4"/>
    <w:pPr>
      <w:numPr>
        <w:ilvl w:val="2"/>
      </w:numPr>
      <w:outlineLvl w:val="2"/>
    </w:pPr>
    <w:rPr>
      <w:bCs/>
    </w:rPr>
  </w:style>
  <w:style w:type="paragraph" w:styleId="Heading4">
    <w:name w:val="heading 4"/>
    <w:basedOn w:val="Heading3"/>
    <w:link w:val="Heading4Char"/>
    <w:uiPriority w:val="9"/>
    <w:unhideWhenUsed/>
    <w:qFormat/>
    <w:rsid w:val="00D921A4"/>
    <w:pPr>
      <w:numPr>
        <w:ilvl w:val="3"/>
      </w:numPr>
      <w:outlineLvl w:val="3"/>
    </w:pPr>
    <w:rPr>
      <w:bCs w:val="0"/>
      <w:iCs/>
    </w:rPr>
  </w:style>
  <w:style w:type="paragraph" w:styleId="Heading5">
    <w:name w:val="heading 5"/>
    <w:basedOn w:val="Heading4"/>
    <w:next w:val="Normal"/>
    <w:link w:val="Heading5Char"/>
    <w:uiPriority w:val="9"/>
    <w:unhideWhenUsed/>
    <w:qFormat/>
    <w:rsid w:val="00D921A4"/>
    <w:pPr>
      <w:numPr>
        <w:ilvl w:val="0"/>
        <w:numId w:val="0"/>
      </w:numPr>
      <w:outlineLvl w:val="4"/>
    </w:pPr>
  </w:style>
  <w:style w:type="paragraph" w:styleId="Heading6">
    <w:name w:val="heading 6"/>
    <w:basedOn w:val="Normal"/>
    <w:next w:val="Normal"/>
    <w:link w:val="Heading6Char"/>
    <w:uiPriority w:val="9"/>
    <w:unhideWhenUsed/>
    <w:qFormat/>
    <w:rsid w:val="00F5359E"/>
    <w:pPr>
      <w:keepNext/>
      <w:keepLines/>
      <w:spacing w:before="20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D921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1A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1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RST LEVEL CENTERED Char"/>
    <w:basedOn w:val="DefaultParagraphFont"/>
    <w:link w:val="Heading1"/>
    <w:uiPriority w:val="9"/>
    <w:rsid w:val="00D921A4"/>
    <w:rPr>
      <w:rFonts w:eastAsiaTheme="majorEastAsia" w:cstheme="majorBidi"/>
      <w:bCs/>
      <w:szCs w:val="28"/>
    </w:rPr>
  </w:style>
  <w:style w:type="character" w:customStyle="1" w:styleId="Heading2Char">
    <w:name w:val="Heading 2 Char"/>
    <w:aliases w:val="level 2 Char"/>
    <w:basedOn w:val="DefaultParagraphFont"/>
    <w:link w:val="Heading2"/>
    <w:uiPriority w:val="9"/>
    <w:rsid w:val="00D921A4"/>
    <w:rPr>
      <w:rFonts w:eastAsiaTheme="majorEastAsia" w:cstheme="majorBidi"/>
      <w:szCs w:val="26"/>
    </w:rPr>
  </w:style>
  <w:style w:type="character" w:customStyle="1" w:styleId="Heading3Char">
    <w:name w:val="Heading 3 Char"/>
    <w:basedOn w:val="DefaultParagraphFont"/>
    <w:link w:val="Heading3"/>
    <w:uiPriority w:val="9"/>
    <w:rsid w:val="00D921A4"/>
    <w:rPr>
      <w:rFonts w:eastAsiaTheme="majorEastAsia" w:cstheme="majorBidi"/>
      <w:bCs/>
      <w:szCs w:val="26"/>
    </w:rPr>
  </w:style>
  <w:style w:type="character" w:customStyle="1" w:styleId="Heading4Char">
    <w:name w:val="Heading 4 Char"/>
    <w:basedOn w:val="DefaultParagraphFont"/>
    <w:link w:val="Heading4"/>
    <w:uiPriority w:val="9"/>
    <w:rsid w:val="00D921A4"/>
    <w:rPr>
      <w:rFonts w:eastAsiaTheme="majorEastAsia" w:cstheme="majorBidi"/>
      <w:iCs/>
      <w:szCs w:val="26"/>
    </w:rPr>
  </w:style>
  <w:style w:type="character" w:customStyle="1" w:styleId="Heading5Char">
    <w:name w:val="Heading 5 Char"/>
    <w:basedOn w:val="DefaultParagraphFont"/>
    <w:link w:val="Heading5"/>
    <w:uiPriority w:val="9"/>
    <w:rsid w:val="00D921A4"/>
    <w:rPr>
      <w:rFonts w:eastAsiaTheme="majorEastAsia" w:cstheme="majorBidi"/>
      <w:iCs/>
      <w:szCs w:val="26"/>
    </w:rPr>
  </w:style>
  <w:style w:type="numbering" w:customStyle="1" w:styleId="MLSRomanList">
    <w:name w:val="MLS Roman List"/>
    <w:uiPriority w:val="99"/>
    <w:rsid w:val="00043DEB"/>
    <w:pPr>
      <w:numPr>
        <w:numId w:val="6"/>
      </w:numPr>
    </w:pPr>
  </w:style>
  <w:style w:type="numbering" w:customStyle="1" w:styleId="MLSTimesNumbers">
    <w:name w:val="MLS Times Numbers"/>
    <w:uiPriority w:val="99"/>
    <w:rsid w:val="00043DEB"/>
    <w:pPr>
      <w:numPr>
        <w:numId w:val="7"/>
      </w:numPr>
    </w:pPr>
  </w:style>
  <w:style w:type="character" w:customStyle="1" w:styleId="Heading6Char">
    <w:name w:val="Heading 6 Char"/>
    <w:basedOn w:val="DefaultParagraphFont"/>
    <w:link w:val="Heading6"/>
    <w:uiPriority w:val="9"/>
    <w:rsid w:val="00F5359E"/>
    <w:rPr>
      <w:rFonts w:eastAsiaTheme="majorEastAsia" w:cstheme="majorBidi"/>
      <w:iCs/>
    </w:rPr>
  </w:style>
  <w:style w:type="character" w:customStyle="1" w:styleId="Heading7Char">
    <w:name w:val="Heading 7 Char"/>
    <w:basedOn w:val="DefaultParagraphFont"/>
    <w:link w:val="Heading7"/>
    <w:uiPriority w:val="9"/>
    <w:semiHidden/>
    <w:rsid w:val="00D921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21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21A4"/>
    <w:rPr>
      <w:rFonts w:asciiTheme="majorHAnsi" w:eastAsiaTheme="majorEastAsia" w:hAnsiTheme="majorHAnsi" w:cstheme="majorBidi"/>
      <w:i/>
      <w:iCs/>
      <w:color w:val="404040" w:themeColor="text1" w:themeTint="BF"/>
      <w:sz w:val="20"/>
      <w:szCs w:val="20"/>
    </w:rPr>
  </w:style>
  <w:style w:type="paragraph" w:styleId="ListParagraph">
    <w:name w:val="List Paragraph"/>
    <w:aliases w:val="LEVEL 1"/>
    <w:basedOn w:val="Normal"/>
    <w:link w:val="ListParagraphChar"/>
    <w:uiPriority w:val="34"/>
    <w:qFormat/>
    <w:rsid w:val="00D921A4"/>
    <w:pPr>
      <w:ind w:left="720"/>
      <w:contextualSpacing/>
    </w:pPr>
  </w:style>
  <w:style w:type="character" w:customStyle="1" w:styleId="ListParagraphChar">
    <w:name w:val="List Paragraph Char"/>
    <w:aliases w:val="LEVEL 1 Char"/>
    <w:basedOn w:val="DefaultParagraphFont"/>
    <w:link w:val="ListParagraph"/>
    <w:uiPriority w:val="34"/>
    <w:rsid w:val="0022170B"/>
  </w:style>
  <w:style w:type="paragraph" w:styleId="TOCHeading">
    <w:name w:val="TOC Heading"/>
    <w:basedOn w:val="Heading1"/>
    <w:next w:val="Normal"/>
    <w:uiPriority w:val="39"/>
    <w:semiHidden/>
    <w:unhideWhenUsed/>
    <w:qFormat/>
    <w:rsid w:val="00D921A4"/>
    <w:pPr>
      <w:numPr>
        <w:numId w:val="0"/>
      </w:numPr>
      <w:spacing w:before="480" w:after="0"/>
      <w:outlineLvl w:val="9"/>
    </w:pPr>
    <w:rPr>
      <w:rFonts w:asciiTheme="majorHAnsi" w:hAnsiTheme="majorHAnsi"/>
      <w:b/>
      <w:color w:val="365F91" w:themeColor="accent1" w:themeShade="BF"/>
      <w:sz w:val="28"/>
    </w:rPr>
  </w:style>
  <w:style w:type="paragraph" w:customStyle="1" w:styleId="JMBLEVEL1ALLCAPSCENTERED">
    <w:name w:val="JMB LEVEL 1 ALL CAPS CENTERED"/>
    <w:basedOn w:val="ListParagraph"/>
    <w:link w:val="JMBLEVEL1ALLCAPSCENTEREDChar"/>
    <w:rsid w:val="0022170B"/>
    <w:pPr>
      <w:numPr>
        <w:numId w:val="24"/>
      </w:numPr>
      <w:spacing w:after="240"/>
    </w:pPr>
    <w:rPr>
      <w:u w:val="single"/>
    </w:rPr>
  </w:style>
  <w:style w:type="character" w:customStyle="1" w:styleId="JMBLEVEL1ALLCAPSCENTEREDChar">
    <w:name w:val="JMB LEVEL 1 ALL CAPS CENTERED Char"/>
    <w:basedOn w:val="ListParagraphChar"/>
    <w:link w:val="JMBLEVEL1ALLCAPSCENTERED"/>
    <w:rsid w:val="0022170B"/>
    <w:rPr>
      <w:u w:val="single"/>
    </w:rPr>
  </w:style>
  <w:style w:type="paragraph" w:customStyle="1" w:styleId="JMBLEVEL2BRIEFALPHARIGHTMARGIN">
    <w:name w:val="JMB LEVEL 2 BRIEF ALPHA RIGHT MARGIN"/>
    <w:basedOn w:val="ListParagraph"/>
    <w:link w:val="JMBLEVEL2BRIEFALPHARIGHTMARGINChar"/>
    <w:rsid w:val="0022170B"/>
    <w:pPr>
      <w:numPr>
        <w:ilvl w:val="1"/>
        <w:numId w:val="24"/>
      </w:numPr>
      <w:spacing w:after="240"/>
      <w:jc w:val="both"/>
    </w:pPr>
    <w:rPr>
      <w:sz w:val="22"/>
      <w:lang w:val="en-CA"/>
    </w:rPr>
  </w:style>
  <w:style w:type="character" w:customStyle="1" w:styleId="JMBLEVEL2BRIEFALPHARIGHTMARGINChar">
    <w:name w:val="JMB LEVEL 2 BRIEF ALPHA RIGHT MARGIN Char"/>
    <w:basedOn w:val="ListParagraphChar"/>
    <w:link w:val="JMBLEVEL2BRIEFALPHARIGHTMARGIN"/>
    <w:rsid w:val="0022170B"/>
    <w:rPr>
      <w:sz w:val="22"/>
      <w:lang w:val="en-CA"/>
    </w:rPr>
  </w:style>
  <w:style w:type="paragraph" w:customStyle="1" w:styleId="JMBLEVEL3BRIEFNUMERIC">
    <w:name w:val="JMB LEVEL 3 BRIEF NUMERIC"/>
    <w:basedOn w:val="ListParagraph"/>
    <w:link w:val="JMBLEVEL3BRIEFNUMERICChar"/>
    <w:rsid w:val="0022170B"/>
    <w:pPr>
      <w:numPr>
        <w:ilvl w:val="2"/>
        <w:numId w:val="24"/>
      </w:numPr>
      <w:contextualSpacing w:val="0"/>
      <w:jc w:val="both"/>
    </w:pPr>
    <w:rPr>
      <w:rFonts w:cs="Bookman Old Style"/>
      <w:sz w:val="22"/>
    </w:rPr>
  </w:style>
  <w:style w:type="character" w:customStyle="1" w:styleId="JMBLEVEL3BRIEFNUMERICChar">
    <w:name w:val="JMB LEVEL 3 BRIEF NUMERIC Char"/>
    <w:basedOn w:val="ListParagraphChar"/>
    <w:link w:val="JMBLEVEL3BRIEFNUMERIC"/>
    <w:rsid w:val="0022170B"/>
    <w:rPr>
      <w:rFonts w:cs="Bookman Old Style"/>
      <w:sz w:val="22"/>
    </w:rPr>
  </w:style>
  <w:style w:type="paragraph" w:customStyle="1" w:styleId="JMBLEVEL4lowercasealpha">
    <w:name w:val="JMB LEVEL 4 lower case alpha"/>
    <w:basedOn w:val="Normal"/>
    <w:link w:val="JMBLEVEL4lowercasealphaChar"/>
    <w:rsid w:val="0022170B"/>
    <w:pPr>
      <w:numPr>
        <w:ilvl w:val="3"/>
        <w:numId w:val="24"/>
      </w:numPr>
      <w:autoSpaceDE w:val="0"/>
      <w:autoSpaceDN w:val="0"/>
      <w:adjustRightInd w:val="0"/>
      <w:spacing w:after="240"/>
    </w:pPr>
    <w:rPr>
      <w:rFonts w:cs="Bookman Old Style"/>
      <w:b/>
    </w:rPr>
  </w:style>
  <w:style w:type="character" w:customStyle="1" w:styleId="JMBLEVEL4lowercasealphaChar">
    <w:name w:val="JMB LEVEL 4 lower case alpha Char"/>
    <w:basedOn w:val="DefaultParagraphFont"/>
    <w:link w:val="JMBLEVEL4lowercasealpha"/>
    <w:rsid w:val="0022170B"/>
    <w:rPr>
      <w:rFonts w:cs="Bookman Old Style"/>
      <w:b/>
      <w:sz w:val="22"/>
    </w:rPr>
  </w:style>
  <w:style w:type="paragraph" w:customStyle="1" w:styleId="APPEALANSWERBRIEFLEVEL1">
    <w:name w:val="APPEAL ANSWER BRIEF LEVEL 1"/>
    <w:basedOn w:val="Normal"/>
    <w:link w:val="APPEALANSWERBRIEFLEVEL1Char"/>
    <w:rsid w:val="0022170B"/>
    <w:pPr>
      <w:jc w:val="center"/>
    </w:pPr>
    <w:rPr>
      <w:b/>
    </w:rPr>
  </w:style>
  <w:style w:type="character" w:customStyle="1" w:styleId="APPEALANSWERBRIEFLEVEL1Char">
    <w:name w:val="APPEAL ANSWER BRIEF LEVEL 1 Char"/>
    <w:basedOn w:val="DefaultParagraphFont"/>
    <w:link w:val="APPEALANSWERBRIEFLEVEL1"/>
    <w:rsid w:val="0022170B"/>
    <w:rPr>
      <w:b/>
      <w:sz w:val="22"/>
    </w:rPr>
  </w:style>
  <w:style w:type="paragraph" w:customStyle="1" w:styleId="APPEALANSWERBRIEFROMANNOS">
    <w:name w:val="APPEAL ANSWER BRIEF ROMAN NOS."/>
    <w:basedOn w:val="ListParagraph"/>
    <w:link w:val="APPEALANSWERBRIEFROMANNOSChar"/>
    <w:rsid w:val="0022170B"/>
    <w:pPr>
      <w:numPr>
        <w:numId w:val="25"/>
      </w:numPr>
      <w:jc w:val="both"/>
    </w:pPr>
    <w:rPr>
      <w:sz w:val="22"/>
    </w:rPr>
  </w:style>
  <w:style w:type="character" w:customStyle="1" w:styleId="APPEALANSWERBRIEFROMANNOSChar">
    <w:name w:val="APPEAL ANSWER BRIEF ROMAN NOS. Char"/>
    <w:basedOn w:val="ListParagraphChar"/>
    <w:link w:val="APPEALANSWERBRIEFROMANNOS"/>
    <w:rsid w:val="0022170B"/>
    <w:rPr>
      <w:sz w:val="22"/>
    </w:rPr>
  </w:style>
  <w:style w:type="paragraph" w:customStyle="1" w:styleId="APPEALANSWERBRIEFALPHACAPSLEFTMARGIN">
    <w:name w:val="APPEAL ANSWER BRIEF ALPHA CAPS LEFT MARGIN"/>
    <w:basedOn w:val="ListParagraph"/>
    <w:next w:val="Normal"/>
    <w:link w:val="APPEALANSWERBRIEFALPHACAPSLEFTMARGINChar"/>
    <w:rsid w:val="0022170B"/>
    <w:pPr>
      <w:numPr>
        <w:numId w:val="29"/>
      </w:numPr>
      <w:jc w:val="both"/>
    </w:pPr>
    <w:rPr>
      <w:sz w:val="22"/>
    </w:rPr>
  </w:style>
  <w:style w:type="character" w:customStyle="1" w:styleId="APPEALANSWERBRIEFALPHACAPSLEFTMARGINChar">
    <w:name w:val="APPEAL ANSWER BRIEF ALPHA CAPS LEFT MARGIN Char"/>
    <w:basedOn w:val="ListParagraphChar"/>
    <w:link w:val="APPEALANSWERBRIEFALPHACAPSLEFTMARGIN"/>
    <w:rsid w:val="0022170B"/>
    <w:rPr>
      <w:sz w:val="22"/>
    </w:rPr>
  </w:style>
  <w:style w:type="paragraph" w:customStyle="1" w:styleId="numbers">
    <w:name w:val="numbers"/>
    <w:basedOn w:val="ListParagraph"/>
    <w:next w:val="Normal"/>
    <w:link w:val="numbersChar"/>
    <w:rsid w:val="0022170B"/>
    <w:pPr>
      <w:numPr>
        <w:ilvl w:val="1"/>
        <w:numId w:val="29"/>
      </w:numPr>
      <w:jc w:val="both"/>
    </w:pPr>
    <w:rPr>
      <w:sz w:val="22"/>
    </w:rPr>
  </w:style>
  <w:style w:type="character" w:customStyle="1" w:styleId="numbersChar">
    <w:name w:val="numbers Char"/>
    <w:basedOn w:val="ListParagraphChar"/>
    <w:link w:val="numbers"/>
    <w:rsid w:val="0022170B"/>
    <w:rPr>
      <w:sz w:val="22"/>
    </w:rPr>
  </w:style>
  <w:style w:type="paragraph" w:customStyle="1" w:styleId="APPEALANSWERBRIEFSUBa">
    <w:name w:val="APPEAL ANSWER BRIEF SUB a."/>
    <w:basedOn w:val="ListParagraph"/>
    <w:next w:val="Normal"/>
    <w:link w:val="APPEALANSWERBRIEFSUBaChar"/>
    <w:rsid w:val="0022170B"/>
    <w:pPr>
      <w:numPr>
        <w:ilvl w:val="2"/>
        <w:numId w:val="29"/>
      </w:numPr>
      <w:jc w:val="both"/>
    </w:pPr>
    <w:rPr>
      <w:rFonts w:ascii="Times New Roman" w:hAnsi="Times New Roman"/>
    </w:rPr>
  </w:style>
  <w:style w:type="character" w:customStyle="1" w:styleId="APPEALANSWERBRIEFSUBaChar">
    <w:name w:val="APPEAL ANSWER BRIEF SUB a. Char"/>
    <w:basedOn w:val="ListParagraphChar"/>
    <w:link w:val="APPEALANSWERBRIEFSUBa"/>
    <w:rsid w:val="0022170B"/>
    <w:rPr>
      <w:rFonts w:ascii="Times New Roman" w:hAnsi="Times New Roman"/>
    </w:rPr>
  </w:style>
  <w:style w:type="paragraph" w:customStyle="1" w:styleId="APPEALANSWERBRIEFSUBi">
    <w:name w:val="APPEAL ANSWER BRIEF SUB i."/>
    <w:basedOn w:val="ListParagraph"/>
    <w:next w:val="Normal"/>
    <w:link w:val="APPEALANSWERBRIEFSUBiChar"/>
    <w:rsid w:val="0022170B"/>
    <w:pPr>
      <w:numPr>
        <w:ilvl w:val="3"/>
        <w:numId w:val="29"/>
      </w:numPr>
      <w:jc w:val="both"/>
    </w:pPr>
    <w:rPr>
      <w:rFonts w:ascii="Times New Roman" w:hAnsi="Times New Roman"/>
    </w:rPr>
  </w:style>
  <w:style w:type="character" w:customStyle="1" w:styleId="APPEALANSWERBRIEFSUBiChar">
    <w:name w:val="APPEAL ANSWER BRIEF SUB i. Char"/>
    <w:basedOn w:val="ListParagraphChar"/>
    <w:link w:val="APPEALANSWERBRIEFSUBi"/>
    <w:rsid w:val="0022170B"/>
    <w:rPr>
      <w:rFonts w:ascii="Times New Roman" w:hAnsi="Times New Roman"/>
    </w:rPr>
  </w:style>
  <w:style w:type="paragraph" w:customStyle="1" w:styleId="CROSSALPHALEFTMARGIN">
    <w:name w:val="CROSS ALPHA LEFT MARGIN"/>
    <w:basedOn w:val="JMBLEVEL2BRIEFALPHARIGHTMARGIN"/>
    <w:next w:val="Normal"/>
    <w:link w:val="CROSSALPHALEFTMARGINChar"/>
    <w:rsid w:val="0022170B"/>
    <w:pPr>
      <w:numPr>
        <w:ilvl w:val="0"/>
        <w:numId w:val="0"/>
      </w:numPr>
      <w:spacing w:after="0"/>
    </w:pPr>
    <w:rPr>
      <w:rFonts w:ascii="Times New Roman" w:hAnsi="Times New Roman" w:cs="Times New Roman"/>
    </w:rPr>
  </w:style>
  <w:style w:type="character" w:customStyle="1" w:styleId="CROSSALPHALEFTMARGINChar">
    <w:name w:val="CROSS ALPHA LEFT MARGIN Char"/>
    <w:basedOn w:val="JMBLEVEL2BRIEFALPHARIGHTMARGINChar"/>
    <w:link w:val="CROSSALPHALEFTMARGIN"/>
    <w:rsid w:val="0022170B"/>
    <w:rPr>
      <w:rFonts w:ascii="Times New Roman" w:hAnsi="Times New Roman" w:cs="Times New Roman"/>
      <w:sz w:val="22"/>
      <w:lang w:val="en-CA"/>
    </w:rPr>
  </w:style>
  <w:style w:type="paragraph" w:customStyle="1" w:styleId="CROSSNUMBEREDINDENT5">
    <w:name w:val="CROSS NUMBERED INDENT 5"/>
    <w:basedOn w:val="JMBLEVEL3BRIEFNUMERIC"/>
    <w:link w:val="CROSSNUMBEREDINDENT5Char"/>
    <w:rsid w:val="0022170B"/>
    <w:pPr>
      <w:numPr>
        <w:ilvl w:val="0"/>
        <w:numId w:val="0"/>
      </w:numPr>
    </w:pPr>
    <w:rPr>
      <w:rFonts w:cs="Times New Roman"/>
    </w:rPr>
  </w:style>
  <w:style w:type="character" w:customStyle="1" w:styleId="CROSSNUMBEREDINDENT5Char">
    <w:name w:val="CROSS NUMBERED INDENT 5 Char"/>
    <w:basedOn w:val="JMBLEVEL3BRIEFNUMERICChar"/>
    <w:link w:val="CROSSNUMBEREDINDENT5"/>
    <w:rsid w:val="0022170B"/>
    <w:rPr>
      <w:rFonts w:cs="Times New Roman"/>
      <w:sz w:val="22"/>
    </w:rPr>
  </w:style>
  <w:style w:type="paragraph" w:customStyle="1" w:styleId="PLAINPARAGRAPHS">
    <w:name w:val="PLAIN PARAGRAPHS"/>
    <w:basedOn w:val="Normal"/>
    <w:link w:val="PLAINPARAGRAPHSChar"/>
    <w:qFormat/>
    <w:rsid w:val="0022170B"/>
    <w:pPr>
      <w:ind w:firstLine="720"/>
    </w:pPr>
    <w:rPr>
      <w:szCs w:val="22"/>
    </w:rPr>
  </w:style>
  <w:style w:type="character" w:customStyle="1" w:styleId="PLAINPARAGRAPHSChar">
    <w:name w:val="PLAIN PARAGRAPHS Char"/>
    <w:basedOn w:val="DefaultParagraphFont"/>
    <w:link w:val="PLAINPARAGRAPHS"/>
    <w:rsid w:val="0022170B"/>
    <w:rPr>
      <w:sz w:val="22"/>
      <w:szCs w:val="22"/>
    </w:rPr>
  </w:style>
  <w:style w:type="paragraph" w:styleId="Title">
    <w:name w:val="Title"/>
    <w:basedOn w:val="Normal"/>
    <w:next w:val="Normal"/>
    <w:link w:val="TitleChar"/>
    <w:uiPriority w:val="10"/>
    <w:qFormat/>
    <w:rsid w:val="00D921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1A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921A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921A4"/>
    <w:rPr>
      <w:rFonts w:asciiTheme="majorHAnsi" w:eastAsiaTheme="majorEastAsia" w:hAnsiTheme="majorHAnsi" w:cstheme="majorBidi"/>
      <w:i/>
      <w:iCs/>
      <w:color w:val="4F81BD" w:themeColor="accent1"/>
      <w:spacing w:val="15"/>
    </w:rPr>
  </w:style>
  <w:style w:type="character" w:styleId="Strong">
    <w:name w:val="Strong"/>
    <w:uiPriority w:val="22"/>
    <w:qFormat/>
    <w:rsid w:val="00D921A4"/>
    <w:rPr>
      <w:b/>
      <w:bCs/>
    </w:rPr>
  </w:style>
  <w:style w:type="character" w:styleId="Emphasis">
    <w:name w:val="Emphasis"/>
    <w:uiPriority w:val="20"/>
    <w:qFormat/>
    <w:rsid w:val="00D921A4"/>
    <w:rPr>
      <w:i/>
      <w:iCs/>
    </w:rPr>
  </w:style>
  <w:style w:type="paragraph" w:styleId="NoSpacing">
    <w:name w:val="No Spacing"/>
    <w:basedOn w:val="Normal"/>
    <w:uiPriority w:val="1"/>
    <w:qFormat/>
    <w:rsid w:val="00D921A4"/>
  </w:style>
  <w:style w:type="paragraph" w:styleId="Quote">
    <w:name w:val="Quote"/>
    <w:basedOn w:val="Normal"/>
    <w:next w:val="Normal"/>
    <w:link w:val="QuoteChar"/>
    <w:uiPriority w:val="29"/>
    <w:qFormat/>
    <w:rsid w:val="00D921A4"/>
    <w:rPr>
      <w:i/>
      <w:iCs/>
      <w:color w:val="000000" w:themeColor="text1"/>
    </w:rPr>
  </w:style>
  <w:style w:type="character" w:customStyle="1" w:styleId="QuoteChar">
    <w:name w:val="Quote Char"/>
    <w:basedOn w:val="DefaultParagraphFont"/>
    <w:link w:val="Quote"/>
    <w:uiPriority w:val="29"/>
    <w:rsid w:val="00D921A4"/>
    <w:rPr>
      <w:i/>
      <w:iCs/>
      <w:color w:val="000000" w:themeColor="text1"/>
    </w:rPr>
  </w:style>
  <w:style w:type="paragraph" w:styleId="IntenseQuote">
    <w:name w:val="Intense Quote"/>
    <w:basedOn w:val="Normal"/>
    <w:next w:val="Normal"/>
    <w:link w:val="IntenseQuoteChar"/>
    <w:uiPriority w:val="30"/>
    <w:qFormat/>
    <w:rsid w:val="00D921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1A4"/>
    <w:rPr>
      <w:b/>
      <w:bCs/>
      <w:i/>
      <w:iCs/>
      <w:color w:val="4F81BD" w:themeColor="accent1"/>
    </w:rPr>
  </w:style>
  <w:style w:type="character" w:styleId="SubtleEmphasis">
    <w:name w:val="Subtle Emphasis"/>
    <w:uiPriority w:val="19"/>
    <w:qFormat/>
    <w:rsid w:val="00D921A4"/>
    <w:rPr>
      <w:i/>
      <w:iCs/>
      <w:color w:val="808080" w:themeColor="text1" w:themeTint="7F"/>
    </w:rPr>
  </w:style>
  <w:style w:type="character" w:styleId="IntenseEmphasis">
    <w:name w:val="Intense Emphasis"/>
    <w:uiPriority w:val="21"/>
    <w:qFormat/>
    <w:rsid w:val="00D921A4"/>
    <w:rPr>
      <w:b/>
      <w:bCs/>
      <w:i/>
      <w:iCs/>
      <w:color w:val="4F81BD" w:themeColor="accent1"/>
    </w:rPr>
  </w:style>
  <w:style w:type="character" w:styleId="SubtleReference">
    <w:name w:val="Subtle Reference"/>
    <w:uiPriority w:val="31"/>
    <w:qFormat/>
    <w:rsid w:val="00D921A4"/>
    <w:rPr>
      <w:smallCaps/>
      <w:color w:val="C0504D" w:themeColor="accent2"/>
      <w:u w:val="single"/>
    </w:rPr>
  </w:style>
  <w:style w:type="character" w:styleId="IntenseReference">
    <w:name w:val="Intense Reference"/>
    <w:uiPriority w:val="32"/>
    <w:qFormat/>
    <w:rsid w:val="00D921A4"/>
    <w:rPr>
      <w:b/>
      <w:bCs/>
      <w:smallCaps/>
      <w:color w:val="C0504D" w:themeColor="accent2"/>
      <w:spacing w:val="5"/>
      <w:u w:val="single"/>
    </w:rPr>
  </w:style>
  <w:style w:type="character" w:styleId="BookTitle">
    <w:name w:val="Book Title"/>
    <w:uiPriority w:val="33"/>
    <w:qFormat/>
    <w:rsid w:val="00D921A4"/>
    <w:rPr>
      <w:b/>
      <w:bCs/>
      <w:smallCaps/>
      <w:spacing w:val="5"/>
    </w:rPr>
  </w:style>
  <w:style w:type="paragraph" w:styleId="Header">
    <w:name w:val="header"/>
    <w:basedOn w:val="Normal"/>
    <w:link w:val="HeaderChar"/>
    <w:uiPriority w:val="99"/>
    <w:unhideWhenUsed/>
    <w:rsid w:val="00E22B55"/>
    <w:pPr>
      <w:tabs>
        <w:tab w:val="center" w:pos="4680"/>
        <w:tab w:val="right" w:pos="9360"/>
      </w:tabs>
    </w:pPr>
  </w:style>
  <w:style w:type="character" w:customStyle="1" w:styleId="HeaderChar">
    <w:name w:val="Header Char"/>
    <w:basedOn w:val="DefaultParagraphFont"/>
    <w:link w:val="Header"/>
    <w:uiPriority w:val="99"/>
    <w:rsid w:val="00E22B55"/>
  </w:style>
  <w:style w:type="paragraph" w:styleId="Footer">
    <w:name w:val="footer"/>
    <w:basedOn w:val="Normal"/>
    <w:link w:val="FooterChar"/>
    <w:uiPriority w:val="99"/>
    <w:unhideWhenUsed/>
    <w:rsid w:val="00E22B55"/>
    <w:pPr>
      <w:tabs>
        <w:tab w:val="center" w:pos="4680"/>
        <w:tab w:val="right" w:pos="9360"/>
      </w:tabs>
    </w:pPr>
  </w:style>
  <w:style w:type="character" w:customStyle="1" w:styleId="FooterChar">
    <w:name w:val="Footer Char"/>
    <w:basedOn w:val="DefaultParagraphFont"/>
    <w:link w:val="Footer"/>
    <w:uiPriority w:val="99"/>
    <w:rsid w:val="00E22B55"/>
  </w:style>
  <w:style w:type="paragraph" w:styleId="BalloonText">
    <w:name w:val="Balloon Text"/>
    <w:basedOn w:val="Normal"/>
    <w:link w:val="BalloonTextChar"/>
    <w:uiPriority w:val="99"/>
    <w:semiHidden/>
    <w:unhideWhenUsed/>
    <w:rsid w:val="00C406C5"/>
    <w:rPr>
      <w:rFonts w:ascii="Tahoma" w:hAnsi="Tahoma" w:cs="Tahoma"/>
      <w:sz w:val="16"/>
      <w:szCs w:val="16"/>
    </w:rPr>
  </w:style>
  <w:style w:type="character" w:customStyle="1" w:styleId="BalloonTextChar">
    <w:name w:val="Balloon Text Char"/>
    <w:basedOn w:val="DefaultParagraphFont"/>
    <w:link w:val="BalloonText"/>
    <w:uiPriority w:val="99"/>
    <w:semiHidden/>
    <w:rsid w:val="00C406C5"/>
    <w:rPr>
      <w:rFonts w:ascii="Tahoma" w:hAnsi="Tahoma" w:cs="Tahoma"/>
      <w:sz w:val="16"/>
      <w:szCs w:val="16"/>
    </w:rPr>
  </w:style>
  <w:style w:type="character" w:styleId="Hyperlink">
    <w:name w:val="Hyperlink"/>
    <w:basedOn w:val="DefaultParagraphFont"/>
    <w:uiPriority w:val="99"/>
    <w:unhideWhenUsed/>
    <w:rsid w:val="001E0C1C"/>
    <w:rPr>
      <w:color w:val="0000FF" w:themeColor="hyperlink"/>
      <w:u w:val="single"/>
    </w:rPr>
  </w:style>
  <w:style w:type="paragraph" w:styleId="FootnoteText">
    <w:name w:val="footnote text"/>
    <w:basedOn w:val="Normal"/>
    <w:link w:val="FootnoteTextChar"/>
    <w:uiPriority w:val="99"/>
    <w:unhideWhenUsed/>
    <w:rsid w:val="00B06513"/>
    <w:rPr>
      <w:sz w:val="20"/>
      <w:szCs w:val="20"/>
    </w:rPr>
  </w:style>
  <w:style w:type="character" w:customStyle="1" w:styleId="FootnoteTextChar">
    <w:name w:val="Footnote Text Char"/>
    <w:basedOn w:val="DefaultParagraphFont"/>
    <w:link w:val="FootnoteText"/>
    <w:uiPriority w:val="99"/>
    <w:rsid w:val="00B06513"/>
    <w:rPr>
      <w:sz w:val="20"/>
      <w:szCs w:val="20"/>
    </w:rPr>
  </w:style>
  <w:style w:type="character" w:styleId="FootnoteReference">
    <w:name w:val="footnote reference"/>
    <w:basedOn w:val="DefaultParagraphFont"/>
    <w:uiPriority w:val="99"/>
    <w:semiHidden/>
    <w:unhideWhenUsed/>
    <w:rsid w:val="00B06513"/>
    <w:rPr>
      <w:vertAlign w:val="superscript"/>
    </w:rPr>
  </w:style>
  <w:style w:type="paragraph" w:styleId="NormalWeb">
    <w:name w:val="Normal (Web)"/>
    <w:basedOn w:val="Normal"/>
    <w:uiPriority w:val="99"/>
    <w:unhideWhenUsed/>
    <w:rsid w:val="007F5E94"/>
    <w:pPr>
      <w:spacing w:after="312"/>
    </w:pPr>
    <w:rPr>
      <w:rFonts w:ascii="Times New Roman" w:eastAsia="Times New Roman" w:hAnsi="Times New Roman" w:cs="Times New Roman"/>
    </w:rPr>
  </w:style>
  <w:style w:type="character" w:styleId="CommentReference">
    <w:name w:val="annotation reference"/>
    <w:basedOn w:val="DefaultParagraphFont"/>
    <w:unhideWhenUsed/>
    <w:rsid w:val="00B44CFD"/>
    <w:rPr>
      <w:sz w:val="16"/>
      <w:szCs w:val="16"/>
    </w:rPr>
  </w:style>
  <w:style w:type="paragraph" w:styleId="CommentText">
    <w:name w:val="annotation text"/>
    <w:basedOn w:val="Normal"/>
    <w:link w:val="CommentTextChar"/>
    <w:uiPriority w:val="99"/>
    <w:semiHidden/>
    <w:unhideWhenUsed/>
    <w:rsid w:val="00B44CFD"/>
    <w:rPr>
      <w:sz w:val="20"/>
      <w:szCs w:val="20"/>
    </w:rPr>
  </w:style>
  <w:style w:type="character" w:customStyle="1" w:styleId="CommentTextChar">
    <w:name w:val="Comment Text Char"/>
    <w:basedOn w:val="DefaultParagraphFont"/>
    <w:link w:val="CommentText"/>
    <w:uiPriority w:val="99"/>
    <w:semiHidden/>
    <w:rsid w:val="00B44CFD"/>
    <w:rPr>
      <w:sz w:val="20"/>
      <w:szCs w:val="20"/>
    </w:rPr>
  </w:style>
  <w:style w:type="paragraph" w:styleId="CommentSubject">
    <w:name w:val="annotation subject"/>
    <w:basedOn w:val="CommentText"/>
    <w:next w:val="CommentText"/>
    <w:link w:val="CommentSubjectChar"/>
    <w:uiPriority w:val="99"/>
    <w:semiHidden/>
    <w:unhideWhenUsed/>
    <w:rsid w:val="00B44CFD"/>
    <w:rPr>
      <w:b/>
      <w:bCs/>
    </w:rPr>
  </w:style>
  <w:style w:type="character" w:customStyle="1" w:styleId="CommentSubjectChar">
    <w:name w:val="Comment Subject Char"/>
    <w:basedOn w:val="CommentTextChar"/>
    <w:link w:val="CommentSubject"/>
    <w:uiPriority w:val="99"/>
    <w:semiHidden/>
    <w:rsid w:val="00B44CFD"/>
    <w:rPr>
      <w:b/>
      <w:bCs/>
      <w:sz w:val="20"/>
      <w:szCs w:val="20"/>
    </w:rPr>
  </w:style>
  <w:style w:type="paragraph" w:styleId="PlainText">
    <w:name w:val="Plain Text"/>
    <w:aliases w:val="Style 7"/>
    <w:basedOn w:val="Normal"/>
    <w:link w:val="PlainTextChar"/>
    <w:rsid w:val="00294958"/>
    <w:rPr>
      <w:rFonts w:ascii="Courier New" w:eastAsia="Times New Roman" w:hAnsi="Courier New" w:cs="Courier New"/>
      <w:sz w:val="20"/>
      <w:szCs w:val="20"/>
    </w:rPr>
  </w:style>
  <w:style w:type="character" w:customStyle="1" w:styleId="PlainTextChar">
    <w:name w:val="Plain Text Char"/>
    <w:aliases w:val="Style 7 Char"/>
    <w:basedOn w:val="DefaultParagraphFont"/>
    <w:link w:val="PlainText"/>
    <w:rsid w:val="00294958"/>
    <w:rPr>
      <w:rFonts w:ascii="Courier New" w:eastAsia="Times New Roman" w:hAnsi="Courier New" w:cs="Courier New"/>
      <w:sz w:val="20"/>
      <w:szCs w:val="20"/>
    </w:rPr>
  </w:style>
  <w:style w:type="paragraph" w:styleId="Revision">
    <w:name w:val="Revision"/>
    <w:hidden/>
    <w:uiPriority w:val="99"/>
    <w:semiHidden/>
    <w:rsid w:val="008F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F4653-D0C6-49CE-8705-5DCC3A59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3556</Words>
  <Characters>20270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2025-05-07T20:04:00Z</dcterms:created>
  <dcterms:modified xsi:type="dcterms:W3CDTF">2025-05-07T20:04:00Z</dcterms:modified>
</cp:coreProperties>
</file>